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B7" w:rsidRPr="0033169F" w:rsidRDefault="00CA1DB7" w:rsidP="00DC21BE">
      <w:pPr>
        <w:ind w:left="4395"/>
        <w:rPr>
          <w:b/>
          <w:bCs/>
          <w:color w:val="000000"/>
          <w:szCs w:val="24"/>
        </w:rPr>
      </w:pPr>
      <w:r w:rsidRPr="0033169F">
        <w:rPr>
          <w:b/>
          <w:bCs/>
          <w:color w:val="000000"/>
          <w:sz w:val="28"/>
          <w:szCs w:val="28"/>
        </w:rPr>
        <w:t>Утверждаю:</w:t>
      </w:r>
      <w:r w:rsidRPr="0033169F">
        <w:rPr>
          <w:b/>
          <w:bCs/>
          <w:color w:val="000000"/>
          <w:szCs w:val="24"/>
        </w:rPr>
        <w:t xml:space="preserve">                                                                                  </w:t>
      </w:r>
    </w:p>
    <w:p w:rsidR="00CA1DB7" w:rsidRPr="0033169F" w:rsidRDefault="00CA1DB7" w:rsidP="00DC21BE">
      <w:pPr>
        <w:jc w:val="both"/>
        <w:rPr>
          <w:rFonts w:cs="Tahoma"/>
          <w:b/>
          <w:bCs/>
          <w:color w:val="000000"/>
          <w:szCs w:val="24"/>
        </w:rPr>
      </w:pPr>
      <w:r w:rsidRPr="0033169F">
        <w:rPr>
          <w:rFonts w:cs="Tahoma"/>
          <w:b/>
          <w:bCs/>
          <w:color w:val="000000"/>
          <w:szCs w:val="24"/>
        </w:rPr>
        <w:t xml:space="preserve">                                                                         </w:t>
      </w:r>
    </w:p>
    <w:p w:rsidR="00CA1DB7" w:rsidRPr="0033169F" w:rsidRDefault="00CA1DB7" w:rsidP="00DC21BE">
      <w:pPr>
        <w:jc w:val="both"/>
        <w:rPr>
          <w:rFonts w:cs="Tahoma"/>
          <w:b/>
          <w:bCs/>
          <w:color w:val="000000"/>
          <w:szCs w:val="24"/>
        </w:rPr>
      </w:pPr>
      <w:r w:rsidRPr="0033169F">
        <w:rPr>
          <w:rFonts w:cs="Tahoma"/>
          <w:b/>
          <w:bCs/>
          <w:color w:val="000000"/>
          <w:szCs w:val="24"/>
        </w:rPr>
        <w:t xml:space="preserve">                                                                         Директор ГУП Чувашской Республики</w:t>
      </w:r>
    </w:p>
    <w:p w:rsidR="00CA1DB7" w:rsidRPr="0033169F" w:rsidRDefault="00CA1DB7" w:rsidP="00DC21BE">
      <w:pPr>
        <w:jc w:val="both"/>
        <w:rPr>
          <w:rFonts w:cs="Tahoma"/>
          <w:b/>
          <w:bCs/>
          <w:color w:val="000000"/>
          <w:szCs w:val="24"/>
        </w:rPr>
      </w:pPr>
      <w:r w:rsidRPr="0033169F">
        <w:rPr>
          <w:rFonts w:cs="Tahoma"/>
          <w:b/>
          <w:bCs/>
          <w:color w:val="000000"/>
          <w:szCs w:val="24"/>
        </w:rPr>
        <w:t xml:space="preserve">                                                                         «БОС» Минстроя Чувашии        </w:t>
      </w:r>
    </w:p>
    <w:p w:rsidR="00CA1DB7" w:rsidRPr="0033169F" w:rsidRDefault="00CA1DB7" w:rsidP="00DC21BE">
      <w:pPr>
        <w:jc w:val="both"/>
        <w:rPr>
          <w:rFonts w:cs="Tahoma"/>
          <w:b/>
          <w:bCs/>
          <w:color w:val="000000"/>
          <w:szCs w:val="24"/>
        </w:rPr>
      </w:pPr>
      <w:r w:rsidRPr="0033169F">
        <w:rPr>
          <w:rFonts w:cs="Tahoma"/>
          <w:b/>
          <w:bCs/>
          <w:color w:val="000000"/>
          <w:szCs w:val="24"/>
        </w:rPr>
        <w:t xml:space="preserve">                                                        </w:t>
      </w:r>
    </w:p>
    <w:tbl>
      <w:tblPr>
        <w:tblW w:w="0" w:type="auto"/>
        <w:tblInd w:w="4503" w:type="dxa"/>
        <w:tblLayout w:type="fixed"/>
        <w:tblLook w:val="0000"/>
      </w:tblPr>
      <w:tblGrid>
        <w:gridCol w:w="3260"/>
        <w:gridCol w:w="2092"/>
      </w:tblGrid>
      <w:tr w:rsidR="00CA1DB7" w:rsidRPr="0033169F" w:rsidTr="00B24A9C">
        <w:tc>
          <w:tcPr>
            <w:tcW w:w="3260" w:type="dxa"/>
          </w:tcPr>
          <w:p w:rsidR="00CA1DB7" w:rsidRPr="0033169F" w:rsidRDefault="00CA1DB7" w:rsidP="00B24A9C">
            <w:pPr>
              <w:snapToGrid w:val="0"/>
              <w:rPr>
                <w:color w:val="000000"/>
              </w:rPr>
            </w:pPr>
            <w:r w:rsidRPr="0033169F">
              <w:rPr>
                <w:color w:val="000000"/>
              </w:rPr>
              <w:t>_________________________</w:t>
            </w:r>
          </w:p>
        </w:tc>
        <w:tc>
          <w:tcPr>
            <w:tcW w:w="2092" w:type="dxa"/>
          </w:tcPr>
          <w:p w:rsidR="00CA1DB7" w:rsidRPr="0033169F" w:rsidRDefault="00CA1DB7" w:rsidP="00B24A9C">
            <w:pPr>
              <w:snapToGrid w:val="0"/>
              <w:jc w:val="both"/>
              <w:rPr>
                <w:b/>
                <w:bCs/>
                <w:color w:val="000000"/>
                <w:szCs w:val="24"/>
              </w:rPr>
            </w:pPr>
            <w:r w:rsidRPr="0033169F">
              <w:rPr>
                <w:b/>
                <w:bCs/>
                <w:color w:val="000000"/>
                <w:szCs w:val="24"/>
              </w:rPr>
              <w:t>С.П.Анисимов</w:t>
            </w:r>
          </w:p>
        </w:tc>
      </w:tr>
      <w:tr w:rsidR="00CA1DB7" w:rsidRPr="0033169F" w:rsidTr="00B24A9C">
        <w:tc>
          <w:tcPr>
            <w:tcW w:w="3260" w:type="dxa"/>
          </w:tcPr>
          <w:p w:rsidR="00CA1DB7" w:rsidRPr="0033169F" w:rsidRDefault="00CA1DB7" w:rsidP="00B24A9C">
            <w:pPr>
              <w:snapToGrid w:val="0"/>
              <w:rPr>
                <w:color w:val="000000"/>
              </w:rPr>
            </w:pPr>
            <w:r w:rsidRPr="0033169F">
              <w:rPr>
                <w:color w:val="000000"/>
              </w:rPr>
              <w:t>«______»___________2012 г.</w:t>
            </w:r>
          </w:p>
        </w:tc>
        <w:tc>
          <w:tcPr>
            <w:tcW w:w="2092" w:type="dxa"/>
          </w:tcPr>
          <w:p w:rsidR="00CA1DB7" w:rsidRPr="0033169F" w:rsidRDefault="00CA1DB7" w:rsidP="00B24A9C">
            <w:pPr>
              <w:snapToGrid w:val="0"/>
              <w:jc w:val="both"/>
              <w:rPr>
                <w:b/>
                <w:bCs/>
                <w:color w:val="000000"/>
                <w:szCs w:val="24"/>
              </w:rPr>
            </w:pPr>
          </w:p>
        </w:tc>
      </w:tr>
    </w:tbl>
    <w:p w:rsidR="00CA1DB7" w:rsidRPr="0033169F" w:rsidRDefault="00CA1DB7" w:rsidP="00DC21BE">
      <w:pPr>
        <w:jc w:val="both"/>
        <w:rPr>
          <w:rFonts w:cs="Tahoma"/>
          <w:b/>
          <w:bCs/>
          <w:color w:val="000000"/>
          <w:szCs w:val="24"/>
        </w:rPr>
      </w:pPr>
      <w:r w:rsidRPr="0033169F">
        <w:rPr>
          <w:rFonts w:cs="Tahoma"/>
          <w:b/>
          <w:bCs/>
          <w:color w:val="000000"/>
          <w:szCs w:val="24"/>
        </w:rPr>
        <w:t xml:space="preserve">                                                                          </w:t>
      </w:r>
    </w:p>
    <w:p w:rsidR="00CA1DB7" w:rsidRPr="0033169F" w:rsidRDefault="00CA1DB7" w:rsidP="00DC21BE">
      <w:pPr>
        <w:spacing w:line="360" w:lineRule="auto"/>
        <w:rPr>
          <w:rFonts w:cs="Tahoma"/>
          <w:color w:val="000000"/>
        </w:rPr>
      </w:pPr>
    </w:p>
    <w:p w:rsidR="00CA1DB7" w:rsidRPr="0033169F" w:rsidRDefault="00CA1DB7" w:rsidP="00DC21BE">
      <w:pPr>
        <w:rPr>
          <w:color w:val="000000"/>
        </w:rPr>
      </w:pPr>
    </w:p>
    <w:p w:rsidR="00CA1DB7" w:rsidRPr="0033169F" w:rsidRDefault="00CA1DB7" w:rsidP="00DC21BE">
      <w:pPr>
        <w:pStyle w:val="ConsNormal"/>
        <w:widowControl/>
        <w:ind w:firstLine="0"/>
        <w:jc w:val="center"/>
        <w:rPr>
          <w:rFonts w:ascii="Times New Roman" w:hAnsi="Times New Roman"/>
          <w:b/>
          <w:color w:val="000000"/>
          <w:sz w:val="32"/>
        </w:rPr>
      </w:pPr>
    </w:p>
    <w:p w:rsidR="00CA1DB7" w:rsidRPr="0033169F" w:rsidRDefault="00CA1DB7" w:rsidP="00DC21BE">
      <w:pPr>
        <w:pStyle w:val="ConsNormal"/>
        <w:widowControl/>
        <w:ind w:firstLine="0"/>
        <w:jc w:val="center"/>
        <w:rPr>
          <w:rFonts w:ascii="Times New Roman" w:hAnsi="Times New Roman"/>
          <w:b/>
          <w:color w:val="000000"/>
          <w:sz w:val="32"/>
        </w:rPr>
      </w:pPr>
    </w:p>
    <w:p w:rsidR="00CA1DB7" w:rsidRPr="0033169F" w:rsidRDefault="00CA1DB7" w:rsidP="00DC21BE">
      <w:pPr>
        <w:pStyle w:val="ConsNormal"/>
        <w:widowControl/>
        <w:ind w:firstLine="0"/>
        <w:jc w:val="center"/>
        <w:rPr>
          <w:rFonts w:ascii="Times New Roman" w:hAnsi="Times New Roman"/>
          <w:b/>
          <w:color w:val="000000"/>
          <w:sz w:val="32"/>
        </w:rPr>
      </w:pPr>
    </w:p>
    <w:p w:rsidR="00CA1DB7" w:rsidRPr="0033169F" w:rsidRDefault="00CA1DB7" w:rsidP="00DC21BE">
      <w:pPr>
        <w:pStyle w:val="ConsNormal"/>
        <w:widowControl/>
        <w:ind w:firstLine="0"/>
        <w:jc w:val="center"/>
        <w:rPr>
          <w:rFonts w:ascii="Times New Roman" w:hAnsi="Times New Roman"/>
          <w:b/>
          <w:color w:val="000000"/>
          <w:sz w:val="32"/>
        </w:rPr>
      </w:pPr>
    </w:p>
    <w:p w:rsidR="00CA1DB7" w:rsidRDefault="00CA1DB7" w:rsidP="00DC21BE">
      <w:pPr>
        <w:suppressLineNumbers/>
        <w:jc w:val="center"/>
        <w:rPr>
          <w:rFonts w:cs="Tahoma"/>
          <w:b/>
          <w:color w:val="000000"/>
          <w:sz w:val="28"/>
          <w:szCs w:val="28"/>
        </w:rPr>
      </w:pPr>
      <w:r w:rsidRPr="0033169F">
        <w:rPr>
          <w:rFonts w:cs="Tahoma"/>
          <w:b/>
          <w:color w:val="000000"/>
          <w:sz w:val="28"/>
          <w:szCs w:val="28"/>
        </w:rPr>
        <w:t xml:space="preserve">ДОКУМЕНТАЦИЯ </w:t>
      </w:r>
    </w:p>
    <w:p w:rsidR="00CA1DB7" w:rsidRPr="0033169F" w:rsidRDefault="00CA1DB7" w:rsidP="00DC21BE">
      <w:pPr>
        <w:suppressLineNumbers/>
        <w:jc w:val="center"/>
        <w:rPr>
          <w:rFonts w:cs="Tahoma"/>
          <w:b/>
          <w:color w:val="000000"/>
          <w:sz w:val="28"/>
          <w:szCs w:val="28"/>
        </w:rPr>
      </w:pPr>
    </w:p>
    <w:p w:rsidR="00CA1DB7" w:rsidRPr="001E780E" w:rsidRDefault="00CA1DB7" w:rsidP="000B0973">
      <w:pPr>
        <w:jc w:val="center"/>
        <w:rPr>
          <w:rFonts w:cs="Tahoma"/>
          <w:color w:val="000000"/>
          <w:sz w:val="28"/>
          <w:szCs w:val="28"/>
        </w:rPr>
      </w:pPr>
      <w:r w:rsidRPr="001E780E">
        <w:rPr>
          <w:rFonts w:cs="Tahoma"/>
          <w:color w:val="000000"/>
          <w:sz w:val="28"/>
          <w:szCs w:val="28"/>
        </w:rPr>
        <w:t>об открытом (публичном) отборе организаций</w:t>
      </w:r>
    </w:p>
    <w:p w:rsidR="00CA1DB7" w:rsidRDefault="00CA1DB7" w:rsidP="008406EF">
      <w:pPr>
        <w:jc w:val="center"/>
        <w:rPr>
          <w:color w:val="000000"/>
          <w:sz w:val="28"/>
          <w:szCs w:val="28"/>
        </w:rPr>
      </w:pPr>
      <w:r w:rsidRPr="001E780E">
        <w:rPr>
          <w:color w:val="000000"/>
          <w:sz w:val="28"/>
          <w:szCs w:val="28"/>
        </w:rPr>
        <w:t xml:space="preserve">на право заключения договора  </w:t>
      </w:r>
      <w:r w:rsidRPr="008406EF">
        <w:rPr>
          <w:color w:val="000000"/>
          <w:sz w:val="28"/>
          <w:szCs w:val="28"/>
        </w:rPr>
        <w:t xml:space="preserve">поставки </w:t>
      </w:r>
    </w:p>
    <w:p w:rsidR="00CA1DB7" w:rsidRPr="008406EF" w:rsidRDefault="00CA1DB7" w:rsidP="008406EF">
      <w:pPr>
        <w:jc w:val="center"/>
        <w:rPr>
          <w:color w:val="000000"/>
          <w:sz w:val="28"/>
          <w:szCs w:val="28"/>
        </w:rPr>
      </w:pPr>
      <w:r w:rsidRPr="008406EF">
        <w:rPr>
          <w:b/>
          <w:bCs/>
          <w:sz w:val="28"/>
          <w:szCs w:val="28"/>
        </w:rPr>
        <w:t>трубчатых аэрационных систем</w:t>
      </w:r>
      <w:r>
        <w:rPr>
          <w:b/>
          <w:bCs/>
          <w:sz w:val="28"/>
          <w:szCs w:val="28"/>
        </w:rPr>
        <w:t xml:space="preserve"> </w:t>
      </w:r>
      <w:r>
        <w:rPr>
          <w:rFonts w:ascii="Times New Roman CYR" w:hAnsi="Times New Roman CYR" w:cs="Times New Roman CYR"/>
          <w:b/>
          <w:bCs/>
          <w:sz w:val="22"/>
          <w:szCs w:val="22"/>
        </w:rPr>
        <w:t>«ПОЛИПОР»</w:t>
      </w:r>
      <w:r w:rsidRPr="0058129A">
        <w:rPr>
          <w:rFonts w:ascii="Times New Roman CYR" w:hAnsi="Times New Roman CYR" w:cs="Times New Roman CYR"/>
          <w:b/>
          <w:bCs/>
          <w:sz w:val="22"/>
          <w:szCs w:val="22"/>
        </w:rPr>
        <w:t xml:space="preserve"> </w:t>
      </w:r>
      <w:r w:rsidRPr="008406EF">
        <w:rPr>
          <w:b/>
          <w:bCs/>
          <w:sz w:val="28"/>
          <w:szCs w:val="28"/>
        </w:rPr>
        <w:t xml:space="preserve"> для очистных сооружений</w:t>
      </w:r>
      <w:r>
        <w:rPr>
          <w:b/>
          <w:bCs/>
          <w:sz w:val="28"/>
          <w:szCs w:val="28"/>
        </w:rPr>
        <w:t xml:space="preserve"> </w:t>
      </w:r>
    </w:p>
    <w:p w:rsidR="00CA1DB7" w:rsidRDefault="00CA1DB7" w:rsidP="000B0973">
      <w:pPr>
        <w:jc w:val="center"/>
        <w:rPr>
          <w:color w:val="000000"/>
          <w:sz w:val="28"/>
          <w:szCs w:val="28"/>
        </w:rPr>
      </w:pPr>
      <w:r w:rsidRPr="001E780E">
        <w:rPr>
          <w:color w:val="000000"/>
          <w:sz w:val="28"/>
          <w:szCs w:val="28"/>
        </w:rPr>
        <w:t>путем открытого запроса котировок (запроса цен)</w:t>
      </w:r>
    </w:p>
    <w:p w:rsidR="00CA1DB7" w:rsidRPr="001E780E" w:rsidRDefault="00CA1DB7" w:rsidP="000B0973">
      <w:pPr>
        <w:jc w:val="center"/>
        <w:rPr>
          <w:color w:val="000000"/>
          <w:sz w:val="28"/>
          <w:szCs w:val="28"/>
        </w:rPr>
      </w:pPr>
      <w:r w:rsidRPr="001E780E">
        <w:rPr>
          <w:color w:val="000000"/>
          <w:sz w:val="28"/>
          <w:szCs w:val="28"/>
        </w:rPr>
        <w:t>(далее – «Документация о проведении запроса котировок »)</w:t>
      </w:r>
    </w:p>
    <w:p w:rsidR="00CA1DB7" w:rsidRPr="0033169F" w:rsidRDefault="00CA1DB7" w:rsidP="00DC21BE">
      <w:pPr>
        <w:ind w:firstLine="720"/>
        <w:jc w:val="center"/>
        <w:rPr>
          <w:rFonts w:cs="Tahoma"/>
          <w:b/>
          <w:color w:val="000000"/>
          <w:sz w:val="28"/>
          <w:szCs w:val="28"/>
        </w:rPr>
      </w:pPr>
    </w:p>
    <w:p w:rsidR="00CA1DB7" w:rsidRPr="0033169F" w:rsidRDefault="00CA1DB7" w:rsidP="00DC21BE">
      <w:pPr>
        <w:ind w:firstLine="720"/>
        <w:jc w:val="center"/>
        <w:rPr>
          <w:rFonts w:cs="Tahoma"/>
          <w:b/>
          <w:color w:val="000000"/>
          <w:sz w:val="28"/>
          <w:szCs w:val="28"/>
        </w:rPr>
      </w:pPr>
    </w:p>
    <w:p w:rsidR="00CA1DB7" w:rsidRPr="0033169F" w:rsidRDefault="00CA1DB7" w:rsidP="00DC21BE">
      <w:pPr>
        <w:ind w:firstLine="720"/>
        <w:jc w:val="center"/>
        <w:rPr>
          <w:rFonts w:cs="Tahoma"/>
          <w:b/>
          <w:color w:val="000000"/>
          <w:sz w:val="28"/>
          <w:szCs w:val="28"/>
        </w:rPr>
      </w:pPr>
    </w:p>
    <w:p w:rsidR="00CA1DB7" w:rsidRPr="0033169F" w:rsidRDefault="00CA1DB7" w:rsidP="00DC21BE">
      <w:pPr>
        <w:rPr>
          <w:rFonts w:cs="Tahoma"/>
          <w:b/>
          <w:color w:val="000000"/>
          <w:sz w:val="28"/>
          <w:szCs w:val="28"/>
        </w:rPr>
      </w:pP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color w:val="000000"/>
          <w:sz w:val="28"/>
        </w:rPr>
      </w:pPr>
      <w:r w:rsidRPr="0033169F">
        <w:rPr>
          <w:rFonts w:ascii="Times New Roman" w:hAnsi="Times New Roman"/>
          <w:b/>
          <w:color w:val="000000"/>
          <w:sz w:val="28"/>
        </w:rPr>
        <w:t>Закупку проводит:</w:t>
      </w:r>
      <w:r w:rsidRPr="0033169F">
        <w:rPr>
          <w:rFonts w:ascii="Times New Roman" w:hAnsi="Times New Roman"/>
          <w:color w:val="000000"/>
          <w:sz w:val="28"/>
        </w:rPr>
        <w:t xml:space="preserve"> комиссия по закупкам, созданная Заказчиком</w:t>
      </w:r>
    </w:p>
    <w:p w:rsidR="00CA1DB7" w:rsidRPr="0033169F" w:rsidRDefault="00CA1DB7" w:rsidP="00DC21BE">
      <w:pPr>
        <w:pStyle w:val="ConsNormal"/>
        <w:widowControl/>
        <w:spacing w:before="240"/>
        <w:ind w:firstLine="0"/>
        <w:jc w:val="both"/>
        <w:rPr>
          <w:rFonts w:ascii="Times New Roman" w:hAnsi="Times New Roman"/>
          <w:color w:val="000000"/>
          <w:sz w:val="28"/>
        </w:rPr>
      </w:pPr>
      <w:r w:rsidRPr="0033169F">
        <w:rPr>
          <w:rFonts w:ascii="Times New Roman" w:hAnsi="Times New Roman"/>
          <w:b/>
          <w:color w:val="000000"/>
          <w:sz w:val="28"/>
        </w:rPr>
        <w:t>Заказчик:</w:t>
      </w:r>
      <w:r w:rsidRPr="0033169F">
        <w:rPr>
          <w:rFonts w:ascii="Times New Roman" w:hAnsi="Times New Roman"/>
          <w:color w:val="000000"/>
          <w:sz w:val="28"/>
        </w:rPr>
        <w:t xml:space="preserve"> ГУП Чувашской Республики «БОС» Минстроя Чувашии</w:t>
      </w: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b/>
          <w:color w:val="000000"/>
          <w:sz w:val="28"/>
        </w:rPr>
      </w:pPr>
    </w:p>
    <w:p w:rsidR="00CA1DB7" w:rsidRDefault="00CA1DB7" w:rsidP="00DC21BE">
      <w:pPr>
        <w:pStyle w:val="ConsNormal"/>
        <w:widowControl/>
        <w:ind w:firstLine="0"/>
        <w:rPr>
          <w:rFonts w:ascii="Times New Roman" w:hAnsi="Times New Roman"/>
          <w:b/>
          <w:color w:val="000000"/>
          <w:sz w:val="28"/>
        </w:rPr>
      </w:pPr>
    </w:p>
    <w:p w:rsidR="00CA1DB7" w:rsidRDefault="00CA1DB7" w:rsidP="00DC21BE">
      <w:pPr>
        <w:pStyle w:val="ConsNormal"/>
        <w:widowControl/>
        <w:ind w:firstLine="0"/>
        <w:rPr>
          <w:rFonts w:ascii="Times New Roman" w:hAnsi="Times New Roman"/>
          <w:b/>
          <w:color w:val="000000"/>
          <w:sz w:val="28"/>
        </w:rPr>
      </w:pPr>
    </w:p>
    <w:p w:rsidR="00CA1DB7" w:rsidRDefault="00CA1DB7" w:rsidP="00DC21BE">
      <w:pPr>
        <w:pStyle w:val="ConsNormal"/>
        <w:widowControl/>
        <w:ind w:firstLine="0"/>
        <w:rPr>
          <w:rFonts w:ascii="Times New Roman" w:hAnsi="Times New Roman"/>
          <w:b/>
          <w:color w:val="000000"/>
          <w:sz w:val="28"/>
        </w:rPr>
      </w:pPr>
    </w:p>
    <w:p w:rsidR="00CA1DB7"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rPr>
          <w:rFonts w:ascii="Times New Roman" w:hAnsi="Times New Roman"/>
          <w:b/>
          <w:color w:val="000000"/>
          <w:sz w:val="28"/>
        </w:rPr>
      </w:pPr>
    </w:p>
    <w:p w:rsidR="00CA1DB7" w:rsidRPr="0033169F" w:rsidRDefault="00CA1DB7" w:rsidP="00DC21BE">
      <w:pPr>
        <w:pStyle w:val="ConsNormal"/>
        <w:widowControl/>
        <w:ind w:firstLine="0"/>
        <w:jc w:val="center"/>
        <w:rPr>
          <w:rFonts w:ascii="Times New Roman" w:hAnsi="Times New Roman"/>
          <w:b/>
          <w:color w:val="000000"/>
          <w:sz w:val="28"/>
        </w:rPr>
      </w:pPr>
      <w:r w:rsidRPr="0033169F">
        <w:rPr>
          <w:rFonts w:ascii="Times New Roman" w:hAnsi="Times New Roman"/>
          <w:b/>
          <w:color w:val="000000"/>
          <w:sz w:val="28"/>
        </w:rPr>
        <w:t xml:space="preserve">Новочебоксарск, </w:t>
      </w:r>
      <w:smartTag w:uri="urn:schemas-microsoft-com:office:smarttags" w:element="metricconverter">
        <w:smartTagPr>
          <w:attr w:name="ProductID" w:val="2012 г"/>
        </w:smartTagPr>
        <w:r w:rsidRPr="0033169F">
          <w:rPr>
            <w:rFonts w:ascii="Times New Roman" w:hAnsi="Times New Roman"/>
            <w:b/>
            <w:color w:val="000000"/>
            <w:sz w:val="28"/>
          </w:rPr>
          <w:t>2012 г</w:t>
        </w:r>
      </w:smartTag>
      <w:r w:rsidRPr="0033169F">
        <w:rPr>
          <w:rFonts w:ascii="Times New Roman" w:hAnsi="Times New Roman"/>
          <w:b/>
          <w:color w:val="000000"/>
          <w:sz w:val="28"/>
        </w:rPr>
        <w:t>.</w:t>
      </w:r>
    </w:p>
    <w:p w:rsidR="00CA1DB7" w:rsidRPr="0033169F" w:rsidRDefault="00CA1DB7" w:rsidP="00C77C9B">
      <w:pPr>
        <w:pStyle w:val="Heading1"/>
        <w:jc w:val="left"/>
        <w:rPr>
          <w:color w:val="000000"/>
          <w:sz w:val="24"/>
          <w:szCs w:val="24"/>
        </w:rPr>
      </w:pPr>
    </w:p>
    <w:p w:rsidR="00CA1DB7" w:rsidRPr="0033169F" w:rsidRDefault="00CA1DB7" w:rsidP="00DC21BE">
      <w:pPr>
        <w:pStyle w:val="Heading1"/>
        <w:rPr>
          <w:color w:val="000000"/>
          <w:sz w:val="24"/>
          <w:szCs w:val="24"/>
        </w:rPr>
      </w:pPr>
      <w:smartTag w:uri="urn:schemas-microsoft-com:office:smarttags" w:element="place">
        <w:r w:rsidRPr="0033169F">
          <w:rPr>
            <w:color w:val="000000"/>
            <w:sz w:val="24"/>
            <w:szCs w:val="24"/>
            <w:lang w:val="en-US"/>
          </w:rPr>
          <w:t>I</w:t>
        </w:r>
        <w:r w:rsidRPr="0033169F">
          <w:rPr>
            <w:color w:val="000000"/>
            <w:sz w:val="24"/>
            <w:szCs w:val="24"/>
          </w:rPr>
          <w:t>.</w:t>
        </w:r>
      </w:smartTag>
      <w:r w:rsidRPr="0033169F">
        <w:rPr>
          <w:color w:val="000000"/>
          <w:sz w:val="24"/>
          <w:szCs w:val="24"/>
        </w:rPr>
        <w:t xml:space="preserve"> ТЕРМИНЫ И ОПРЕДЕЛЕНИЯ</w:t>
      </w:r>
    </w:p>
    <w:p w:rsidR="00CA1DB7" w:rsidRPr="0033169F" w:rsidRDefault="00CA1DB7" w:rsidP="00DC21BE">
      <w:pPr>
        <w:rPr>
          <w:rFonts w:cs="Tahoma"/>
          <w:b/>
          <w:color w:val="000000"/>
          <w:szCs w:val="24"/>
        </w:rPr>
      </w:pPr>
    </w:p>
    <w:p w:rsidR="00CA1DB7" w:rsidRPr="00787D7A" w:rsidRDefault="00CA1DB7" w:rsidP="00DC21BE">
      <w:pPr>
        <w:ind w:firstLine="567"/>
        <w:jc w:val="both"/>
        <w:rPr>
          <w:color w:val="000000"/>
          <w:sz w:val="23"/>
          <w:szCs w:val="23"/>
        </w:rPr>
      </w:pPr>
      <w:r w:rsidRPr="0033169F">
        <w:rPr>
          <w:b/>
          <w:color w:val="000000"/>
        </w:rPr>
        <w:t xml:space="preserve">  </w:t>
      </w:r>
      <w:r w:rsidRPr="00787D7A">
        <w:rPr>
          <w:b/>
          <w:color w:val="000000"/>
          <w:sz w:val="23"/>
          <w:szCs w:val="23"/>
        </w:rPr>
        <w:t>Заказчик –</w:t>
      </w:r>
      <w:r w:rsidRPr="00787D7A">
        <w:rPr>
          <w:color w:val="000000"/>
          <w:sz w:val="23"/>
          <w:szCs w:val="23"/>
        </w:rPr>
        <w:t xml:space="preserve"> Государственное унитарное предприятие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(ГУП Чувашской Республики «БОС» Минстроя Чувашии). </w:t>
      </w:r>
    </w:p>
    <w:p w:rsidR="00CA1DB7" w:rsidRPr="00787D7A" w:rsidRDefault="00CA1DB7" w:rsidP="00DC21BE">
      <w:pPr>
        <w:ind w:firstLine="720"/>
        <w:jc w:val="both"/>
        <w:rPr>
          <w:color w:val="000000"/>
          <w:sz w:val="23"/>
          <w:szCs w:val="23"/>
          <w:lang w:eastAsia="ru-RU"/>
        </w:rPr>
      </w:pPr>
      <w:r w:rsidRPr="00787D7A">
        <w:rPr>
          <w:b/>
          <w:color w:val="000000"/>
          <w:sz w:val="23"/>
          <w:szCs w:val="23"/>
        </w:rPr>
        <w:t>Участник закупки</w:t>
      </w:r>
      <w:r w:rsidRPr="00787D7A">
        <w:rPr>
          <w:color w:val="000000"/>
          <w:sz w:val="23"/>
          <w:szCs w:val="23"/>
        </w:rPr>
        <w:t xml:space="preserve"> – </w:t>
      </w:r>
      <w:r w:rsidRPr="00787D7A">
        <w:rPr>
          <w:color w:val="000000"/>
          <w:sz w:val="23"/>
          <w:szCs w:val="23"/>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которое подало заявку на участие в настоящем запросе котировок  и соответствует требованиям, установленным Заказчиком в соответствии с Положением о закупке товаров, работ услуг для нужд ГУП Чувашской Республики «БОС» Минстроя Чувашии, размещенным на официальном сайте </w:t>
      </w:r>
      <w:r w:rsidRPr="00787D7A">
        <w:rPr>
          <w:color w:val="000000"/>
          <w:sz w:val="23"/>
          <w:szCs w:val="23"/>
          <w:lang w:val="en-US" w:eastAsia="ru-RU"/>
        </w:rPr>
        <w:t>www</w:t>
      </w:r>
      <w:r w:rsidRPr="00787D7A">
        <w:rPr>
          <w:color w:val="000000"/>
          <w:sz w:val="23"/>
          <w:szCs w:val="23"/>
          <w:lang w:eastAsia="ru-RU"/>
        </w:rPr>
        <w:t>.</w:t>
      </w:r>
      <w:r w:rsidRPr="00787D7A">
        <w:rPr>
          <w:color w:val="000000"/>
          <w:sz w:val="23"/>
          <w:szCs w:val="23"/>
          <w:lang w:val="en-US" w:eastAsia="ru-RU"/>
        </w:rPr>
        <w:t>zakupki</w:t>
      </w:r>
      <w:r w:rsidRPr="00787D7A">
        <w:rPr>
          <w:color w:val="000000"/>
          <w:sz w:val="23"/>
          <w:szCs w:val="23"/>
          <w:lang w:eastAsia="ru-RU"/>
        </w:rPr>
        <w:t>.</w:t>
      </w:r>
      <w:r w:rsidRPr="00787D7A">
        <w:rPr>
          <w:color w:val="000000"/>
          <w:sz w:val="23"/>
          <w:szCs w:val="23"/>
          <w:lang w:val="en-US" w:eastAsia="ru-RU"/>
        </w:rPr>
        <w:t>gov</w:t>
      </w:r>
      <w:r w:rsidRPr="00787D7A">
        <w:rPr>
          <w:color w:val="000000"/>
          <w:sz w:val="23"/>
          <w:szCs w:val="23"/>
          <w:lang w:eastAsia="ru-RU"/>
        </w:rPr>
        <w:t>.</w:t>
      </w:r>
      <w:r w:rsidRPr="00787D7A">
        <w:rPr>
          <w:color w:val="000000"/>
          <w:sz w:val="23"/>
          <w:szCs w:val="23"/>
          <w:lang w:val="en-US" w:eastAsia="ru-RU"/>
        </w:rPr>
        <w:t>ru</w:t>
      </w:r>
      <w:r w:rsidRPr="00787D7A">
        <w:rPr>
          <w:color w:val="000000"/>
          <w:sz w:val="23"/>
          <w:szCs w:val="23"/>
          <w:lang w:eastAsia="ru-RU"/>
        </w:rPr>
        <w:t xml:space="preserve"> и сайте Заказчика </w:t>
      </w:r>
      <w:r w:rsidRPr="00787D7A">
        <w:rPr>
          <w:color w:val="000000"/>
          <w:sz w:val="23"/>
          <w:szCs w:val="23"/>
          <w:lang w:val="en-US"/>
        </w:rPr>
        <w:t>http</w:t>
      </w:r>
      <w:r w:rsidRPr="00787D7A">
        <w:rPr>
          <w:color w:val="000000"/>
          <w:sz w:val="23"/>
          <w:szCs w:val="23"/>
        </w:rPr>
        <w:t xml:space="preserve">: </w:t>
      </w:r>
      <w:hyperlink r:id="rId5" w:history="1">
        <w:r w:rsidRPr="00787D7A">
          <w:rPr>
            <w:rStyle w:val="Hyperlink"/>
            <w:color w:val="000000"/>
            <w:sz w:val="23"/>
            <w:szCs w:val="23"/>
            <w:lang w:val="en-US"/>
          </w:rPr>
          <w:t>www</w:t>
        </w:r>
        <w:r w:rsidRPr="00787D7A">
          <w:rPr>
            <w:rStyle w:val="Hyperlink"/>
            <w:color w:val="000000"/>
            <w:sz w:val="23"/>
            <w:szCs w:val="23"/>
          </w:rPr>
          <w:t>.</w:t>
        </w:r>
        <w:r w:rsidRPr="00787D7A">
          <w:rPr>
            <w:rStyle w:val="Hyperlink"/>
            <w:color w:val="000000"/>
            <w:sz w:val="23"/>
            <w:szCs w:val="23"/>
            <w:lang w:val="en-US"/>
          </w:rPr>
          <w:t>bos</w:t>
        </w:r>
        <w:r w:rsidRPr="00787D7A">
          <w:rPr>
            <w:rStyle w:val="Hyperlink"/>
            <w:color w:val="000000"/>
            <w:sz w:val="23"/>
            <w:szCs w:val="23"/>
          </w:rPr>
          <w:t>21.</w:t>
        </w:r>
        <w:r w:rsidRPr="00787D7A">
          <w:rPr>
            <w:rStyle w:val="Hyperlink"/>
            <w:color w:val="000000"/>
            <w:sz w:val="23"/>
            <w:szCs w:val="23"/>
            <w:lang w:val="en-US"/>
          </w:rPr>
          <w:t>ru</w:t>
        </w:r>
      </w:hyperlink>
      <w:r w:rsidRPr="00787D7A">
        <w:rPr>
          <w:color w:val="000000"/>
          <w:sz w:val="23"/>
          <w:szCs w:val="23"/>
        </w:rPr>
        <w:t>,</w:t>
      </w:r>
      <w:r w:rsidRPr="00787D7A">
        <w:rPr>
          <w:color w:val="000000"/>
          <w:sz w:val="23"/>
          <w:szCs w:val="23"/>
          <w:lang w:eastAsia="ru-RU"/>
        </w:rPr>
        <w:t xml:space="preserve"> (далее – «Положение о закупке).</w:t>
      </w:r>
    </w:p>
    <w:p w:rsidR="00CA1DB7" w:rsidRPr="00787D7A" w:rsidRDefault="00CA1DB7" w:rsidP="00DC21BE">
      <w:pPr>
        <w:ind w:firstLine="567"/>
        <w:jc w:val="both"/>
        <w:rPr>
          <w:color w:val="000000"/>
          <w:sz w:val="23"/>
          <w:szCs w:val="23"/>
        </w:rPr>
      </w:pPr>
      <w:r w:rsidRPr="00787D7A">
        <w:rPr>
          <w:b/>
          <w:color w:val="000000"/>
          <w:sz w:val="23"/>
          <w:szCs w:val="23"/>
        </w:rPr>
        <w:t>Комиссия по закупке</w:t>
      </w:r>
      <w:r w:rsidRPr="00787D7A">
        <w:rPr>
          <w:color w:val="000000"/>
          <w:sz w:val="23"/>
          <w:szCs w:val="23"/>
        </w:rPr>
        <w:t xml:space="preserve"> – комиссия, созданная Заказчиком, для проведения отбора в порядке, предусмотренном законодательством Российской Федерации, Положением о закупке и приказом по предприятию.</w:t>
      </w:r>
    </w:p>
    <w:p w:rsidR="00CA1DB7" w:rsidRPr="00787D7A" w:rsidRDefault="00CA1DB7" w:rsidP="00DC21BE">
      <w:pPr>
        <w:ind w:firstLine="567"/>
        <w:jc w:val="both"/>
        <w:rPr>
          <w:sz w:val="23"/>
          <w:szCs w:val="23"/>
          <w:lang w:eastAsia="ru-RU"/>
        </w:rPr>
      </w:pPr>
      <w:r w:rsidRPr="00787D7A">
        <w:rPr>
          <w:b/>
          <w:color w:val="000000"/>
          <w:sz w:val="23"/>
          <w:szCs w:val="23"/>
        </w:rPr>
        <w:t xml:space="preserve">Запрос котировок  – </w:t>
      </w:r>
      <w:r w:rsidRPr="00787D7A">
        <w:rPr>
          <w:color w:val="000000"/>
          <w:sz w:val="23"/>
          <w:szCs w:val="23"/>
        </w:rPr>
        <w:t xml:space="preserve">способ закупки, победителем которого признается лицо, </w:t>
      </w:r>
      <w:r w:rsidRPr="00787D7A">
        <w:rPr>
          <w:sz w:val="23"/>
          <w:szCs w:val="23"/>
          <w:lang w:eastAsia="ru-RU"/>
        </w:rPr>
        <w:t>соответствующее требованиям, установленным в документации о проведении запроса котировок, подавшее котировочную заявку, которая отвечает всем требованиям, установленным в настоящей  документации, и в которой указана наиболее низкая цена товара.</w:t>
      </w:r>
    </w:p>
    <w:p w:rsidR="00CA1DB7" w:rsidRPr="00787D7A" w:rsidRDefault="00CA1DB7" w:rsidP="00DC21BE">
      <w:pPr>
        <w:ind w:firstLine="567"/>
        <w:jc w:val="both"/>
        <w:rPr>
          <w:color w:val="000000"/>
          <w:sz w:val="23"/>
          <w:szCs w:val="23"/>
        </w:rPr>
      </w:pPr>
      <w:r w:rsidRPr="00787D7A">
        <w:rPr>
          <w:b/>
          <w:color w:val="000000"/>
          <w:sz w:val="23"/>
          <w:szCs w:val="23"/>
        </w:rPr>
        <w:t>Документация о проведении запроса котировок</w:t>
      </w:r>
      <w:r w:rsidRPr="00787D7A">
        <w:rPr>
          <w:color w:val="000000"/>
          <w:sz w:val="23"/>
          <w:szCs w:val="23"/>
        </w:rPr>
        <w:t xml:space="preserve"> – настоящая документация, в установленном порядке утвержденная </w:t>
      </w:r>
      <w:r w:rsidRPr="00787D7A">
        <w:rPr>
          <w:b/>
          <w:color w:val="000000"/>
          <w:sz w:val="23"/>
          <w:szCs w:val="23"/>
        </w:rPr>
        <w:t>Заказчиком</w:t>
      </w:r>
      <w:r w:rsidRPr="00787D7A">
        <w:rPr>
          <w:color w:val="000000"/>
          <w:sz w:val="23"/>
          <w:szCs w:val="23"/>
        </w:rPr>
        <w:t xml:space="preserve">, содержащая предусмотренные законодательством Российской Федерации и установленные </w:t>
      </w:r>
      <w:r w:rsidRPr="00787D7A">
        <w:rPr>
          <w:b/>
          <w:color w:val="000000"/>
          <w:sz w:val="23"/>
          <w:szCs w:val="23"/>
        </w:rPr>
        <w:t xml:space="preserve">Заказчиком </w:t>
      </w:r>
      <w:r w:rsidRPr="00787D7A">
        <w:rPr>
          <w:color w:val="000000"/>
          <w:sz w:val="23"/>
          <w:szCs w:val="23"/>
        </w:rPr>
        <w:t>сведения</w:t>
      </w:r>
      <w:r w:rsidRPr="00787D7A">
        <w:rPr>
          <w:b/>
          <w:color w:val="000000"/>
          <w:sz w:val="23"/>
          <w:szCs w:val="23"/>
        </w:rPr>
        <w:t xml:space="preserve"> </w:t>
      </w:r>
      <w:r w:rsidRPr="00787D7A">
        <w:rPr>
          <w:color w:val="000000"/>
          <w:sz w:val="23"/>
          <w:szCs w:val="23"/>
        </w:rPr>
        <w:t>о предмете закупки, времени, месте  и порядке проведения запроса котировок, в том числе об оформлении участия в закупке, определении лица, победившего в результате отбора, сроке заключения договора с победителем отбора и др.</w:t>
      </w:r>
    </w:p>
    <w:p w:rsidR="00CA1DB7" w:rsidRPr="00787D7A" w:rsidRDefault="00CA1DB7" w:rsidP="00DC21BE">
      <w:pPr>
        <w:ind w:firstLine="567"/>
        <w:jc w:val="both"/>
        <w:rPr>
          <w:color w:val="000000"/>
          <w:sz w:val="23"/>
          <w:szCs w:val="23"/>
        </w:rPr>
      </w:pPr>
      <w:r w:rsidRPr="00787D7A">
        <w:rPr>
          <w:b/>
          <w:color w:val="000000"/>
          <w:sz w:val="23"/>
          <w:szCs w:val="23"/>
        </w:rPr>
        <w:t>Заявка на участие в запросе котировок</w:t>
      </w:r>
      <w:r w:rsidRPr="00787D7A">
        <w:rPr>
          <w:color w:val="000000"/>
          <w:sz w:val="23"/>
          <w:szCs w:val="23"/>
        </w:rPr>
        <w:t xml:space="preserve"> – письменное подтверждение </w:t>
      </w:r>
      <w:r w:rsidRPr="00787D7A">
        <w:rPr>
          <w:b/>
          <w:color w:val="000000"/>
          <w:sz w:val="23"/>
          <w:szCs w:val="23"/>
        </w:rPr>
        <w:t xml:space="preserve">Участника закупки, содержащее </w:t>
      </w:r>
      <w:r w:rsidRPr="00787D7A">
        <w:rPr>
          <w:color w:val="000000"/>
          <w:sz w:val="23"/>
          <w:szCs w:val="23"/>
        </w:rPr>
        <w:t xml:space="preserve"> его согласие участвовать на условиях, указанных в извещении о проведении закупки, и предложение, поданное в срок и по форме, установленной документацией о запросе котировок. Заявка на участие включает в себя полный комплект документов, являющихся её неотъемлемой частью и оформленных в соответствии с требованиями настоящей документации.</w:t>
      </w:r>
    </w:p>
    <w:p w:rsidR="00CA1DB7" w:rsidRPr="00787D7A" w:rsidRDefault="00CA1DB7" w:rsidP="00483AE1">
      <w:pPr>
        <w:ind w:firstLine="540"/>
        <w:jc w:val="both"/>
        <w:rPr>
          <w:b/>
          <w:color w:val="000000"/>
          <w:sz w:val="23"/>
          <w:szCs w:val="23"/>
        </w:rPr>
      </w:pPr>
      <w:r w:rsidRPr="00787D7A">
        <w:rPr>
          <w:b/>
          <w:color w:val="000000"/>
          <w:sz w:val="23"/>
          <w:szCs w:val="23"/>
        </w:rPr>
        <w:t>Договор</w:t>
      </w:r>
      <w:r w:rsidRPr="00787D7A">
        <w:rPr>
          <w:color w:val="000000"/>
          <w:sz w:val="23"/>
          <w:szCs w:val="23"/>
        </w:rPr>
        <w:t xml:space="preserve"> – договор, заключенный Заказчиком и Победителем запроса котировок, на  право заключения договора  поставки </w:t>
      </w:r>
      <w:r w:rsidRPr="00787D7A">
        <w:rPr>
          <w:b/>
          <w:bCs/>
          <w:sz w:val="23"/>
          <w:szCs w:val="23"/>
        </w:rPr>
        <w:t>трубчатых аэрационных систем</w:t>
      </w:r>
      <w:r>
        <w:rPr>
          <w:b/>
          <w:bCs/>
          <w:sz w:val="23"/>
          <w:szCs w:val="23"/>
        </w:rPr>
        <w:t xml:space="preserve"> </w:t>
      </w:r>
      <w:r>
        <w:rPr>
          <w:rFonts w:ascii="Times New Roman CYR" w:hAnsi="Times New Roman CYR" w:cs="Times New Roman CYR"/>
          <w:b/>
          <w:bCs/>
          <w:sz w:val="22"/>
          <w:szCs w:val="22"/>
        </w:rPr>
        <w:t>«ПОЛИПОР»</w:t>
      </w:r>
      <w:r w:rsidRPr="0058129A">
        <w:rPr>
          <w:rFonts w:ascii="Times New Roman CYR" w:hAnsi="Times New Roman CYR" w:cs="Times New Roman CYR"/>
          <w:b/>
          <w:bCs/>
          <w:sz w:val="22"/>
          <w:szCs w:val="22"/>
        </w:rPr>
        <w:t xml:space="preserve"> </w:t>
      </w:r>
      <w:r w:rsidRPr="00787D7A">
        <w:rPr>
          <w:b/>
          <w:bCs/>
          <w:sz w:val="23"/>
          <w:szCs w:val="23"/>
        </w:rPr>
        <w:t xml:space="preserve"> для очистных сооружений</w:t>
      </w:r>
      <w:r w:rsidRPr="0058129A">
        <w:rPr>
          <w:rFonts w:ascii="Times New Roman CYR" w:hAnsi="Times New Roman CYR" w:cs="Times New Roman CYR"/>
          <w:b/>
          <w:bCs/>
          <w:sz w:val="22"/>
          <w:szCs w:val="22"/>
        </w:rPr>
        <w:t xml:space="preserve"> </w:t>
      </w:r>
      <w:r w:rsidRPr="00787D7A">
        <w:rPr>
          <w:b/>
          <w:color w:val="000000"/>
          <w:sz w:val="23"/>
          <w:szCs w:val="23"/>
        </w:rPr>
        <w:t xml:space="preserve"> </w:t>
      </w:r>
      <w:r w:rsidRPr="00787D7A">
        <w:rPr>
          <w:color w:val="000000"/>
          <w:sz w:val="23"/>
          <w:szCs w:val="23"/>
        </w:rPr>
        <w:t xml:space="preserve">по адресу: г. Новочебоксарск, ул. Промышленная, д. 1. </w:t>
      </w:r>
    </w:p>
    <w:p w:rsidR="00CA1DB7" w:rsidRPr="00787D7A" w:rsidRDefault="00CA1DB7" w:rsidP="00DC21BE">
      <w:pPr>
        <w:ind w:firstLine="567"/>
        <w:jc w:val="both"/>
        <w:rPr>
          <w:b/>
          <w:color w:val="000000"/>
          <w:sz w:val="23"/>
          <w:szCs w:val="23"/>
        </w:rPr>
      </w:pPr>
      <w:bookmarkStart w:id="0" w:name="_Ref119427236"/>
      <w:r w:rsidRPr="00787D7A">
        <w:rPr>
          <w:b/>
          <w:bCs/>
          <w:color w:val="000000"/>
          <w:sz w:val="23"/>
          <w:szCs w:val="23"/>
        </w:rPr>
        <w:t>Поставщик</w:t>
      </w:r>
      <w:r w:rsidRPr="00787D7A">
        <w:rPr>
          <w:color w:val="000000"/>
          <w:sz w:val="23"/>
          <w:szCs w:val="23"/>
        </w:rPr>
        <w:t xml:space="preserve"> - лицо,  осуществляющее поставку оборудования по адресу: г. Новочебоксарск, ул. Промышленная, д. 1, заключенному по результатам настоящего запроса котировок. </w:t>
      </w:r>
    </w:p>
    <w:p w:rsidR="00CA1DB7" w:rsidRPr="00787D7A" w:rsidRDefault="00CA1DB7" w:rsidP="00DC21BE">
      <w:pPr>
        <w:ind w:firstLine="567"/>
        <w:jc w:val="both"/>
        <w:rPr>
          <w:color w:val="000000"/>
          <w:sz w:val="23"/>
          <w:szCs w:val="23"/>
        </w:rPr>
      </w:pPr>
      <w:r w:rsidRPr="00787D7A">
        <w:rPr>
          <w:b/>
          <w:bCs/>
          <w:color w:val="000000"/>
          <w:sz w:val="23"/>
          <w:szCs w:val="23"/>
        </w:rPr>
        <w:t>Техническая документация</w:t>
      </w:r>
      <w:r w:rsidRPr="00787D7A">
        <w:rPr>
          <w:color w:val="000000"/>
          <w:sz w:val="23"/>
          <w:szCs w:val="23"/>
        </w:rPr>
        <w:t xml:space="preserve"> - документы, </w:t>
      </w:r>
      <w:r w:rsidRPr="00787D7A">
        <w:rPr>
          <w:color w:val="000000"/>
          <w:sz w:val="23"/>
          <w:szCs w:val="23"/>
          <w:lang w:eastAsia="ru-RU"/>
        </w:rPr>
        <w:t xml:space="preserve"> определяющие объем поставки, и другие, предъявляемые к товару требования. </w:t>
      </w:r>
    </w:p>
    <w:p w:rsidR="00CA1DB7" w:rsidRPr="00787D7A" w:rsidRDefault="00CA1DB7" w:rsidP="00DC21BE">
      <w:pPr>
        <w:ind w:firstLine="567"/>
        <w:jc w:val="both"/>
        <w:rPr>
          <w:color w:val="000000"/>
          <w:sz w:val="23"/>
          <w:szCs w:val="23"/>
        </w:rPr>
      </w:pPr>
      <w:r w:rsidRPr="00787D7A">
        <w:rPr>
          <w:b/>
          <w:bCs/>
          <w:color w:val="000000"/>
          <w:sz w:val="23"/>
          <w:szCs w:val="23"/>
        </w:rPr>
        <w:t>Ввод в эксплуатацию</w:t>
      </w:r>
      <w:r w:rsidRPr="00787D7A">
        <w:rPr>
          <w:color w:val="000000"/>
          <w:sz w:val="23"/>
          <w:szCs w:val="23"/>
        </w:rPr>
        <w:t xml:space="preserve"> - процесс, фиксирующий готовность смонтированного товара</w:t>
      </w:r>
      <w:r w:rsidRPr="00787D7A">
        <w:rPr>
          <w:color w:val="000000"/>
          <w:sz w:val="23"/>
          <w:szCs w:val="23"/>
          <w:lang w:eastAsia="ru-RU"/>
        </w:rPr>
        <w:t xml:space="preserve">, пригодность его </w:t>
      </w:r>
      <w:r w:rsidRPr="00787D7A">
        <w:rPr>
          <w:color w:val="000000"/>
          <w:sz w:val="23"/>
          <w:szCs w:val="23"/>
        </w:rPr>
        <w:t>к использованию по  целевому (функциональному) назначению с передачей Заказчику</w:t>
      </w:r>
      <w:r w:rsidRPr="00787D7A">
        <w:rPr>
          <w:color w:val="000000"/>
          <w:sz w:val="23"/>
          <w:szCs w:val="23"/>
          <w:lang w:eastAsia="ru-RU"/>
        </w:rPr>
        <w:t xml:space="preserve">. </w:t>
      </w:r>
    </w:p>
    <w:p w:rsidR="00CA1DB7" w:rsidRPr="00787D7A" w:rsidRDefault="00CA1DB7" w:rsidP="00787D7A">
      <w:pPr>
        <w:tabs>
          <w:tab w:val="left" w:pos="6975"/>
        </w:tabs>
        <w:autoSpaceDE w:val="0"/>
        <w:autoSpaceDN w:val="0"/>
        <w:adjustRightInd w:val="0"/>
        <w:ind w:firstLine="720"/>
        <w:jc w:val="center"/>
        <w:rPr>
          <w:color w:val="000000"/>
          <w:sz w:val="23"/>
          <w:szCs w:val="23"/>
        </w:rPr>
      </w:pPr>
    </w:p>
    <w:bookmarkEnd w:id="0"/>
    <w:p w:rsidR="00CA1DB7" w:rsidRPr="00787D7A" w:rsidRDefault="00CA1DB7" w:rsidP="00DC21BE">
      <w:pPr>
        <w:pStyle w:val="Heading1"/>
        <w:rPr>
          <w:color w:val="000000"/>
          <w:sz w:val="23"/>
          <w:szCs w:val="23"/>
        </w:rPr>
      </w:pPr>
      <w:r w:rsidRPr="00787D7A">
        <w:rPr>
          <w:color w:val="000000"/>
          <w:sz w:val="23"/>
          <w:szCs w:val="23"/>
        </w:rPr>
        <w:t xml:space="preserve">II. ОБЩИЕ УСЛОВИЯ ПРОВЕДЕНИЯ </w:t>
      </w:r>
    </w:p>
    <w:p w:rsidR="00CA1DB7" w:rsidRPr="00787D7A" w:rsidRDefault="00CA1DB7" w:rsidP="00DC21BE">
      <w:pPr>
        <w:pStyle w:val="Heading2"/>
        <w:ind w:firstLine="720"/>
        <w:jc w:val="left"/>
        <w:rPr>
          <w:color w:val="000000"/>
          <w:sz w:val="23"/>
          <w:szCs w:val="23"/>
        </w:rPr>
      </w:pPr>
      <w:r w:rsidRPr="00787D7A">
        <w:rPr>
          <w:color w:val="000000"/>
          <w:sz w:val="23"/>
          <w:szCs w:val="23"/>
        </w:rPr>
        <w:t>1. Общие положения</w:t>
      </w:r>
    </w:p>
    <w:p w:rsidR="00CA1DB7" w:rsidRPr="00787D7A" w:rsidRDefault="00CA1DB7" w:rsidP="00DC21BE">
      <w:pPr>
        <w:pStyle w:val="Heading2"/>
        <w:ind w:firstLine="720"/>
        <w:jc w:val="left"/>
        <w:rPr>
          <w:bCs/>
          <w:color w:val="000000"/>
          <w:sz w:val="23"/>
          <w:szCs w:val="23"/>
        </w:rPr>
      </w:pPr>
      <w:r w:rsidRPr="00787D7A">
        <w:rPr>
          <w:bCs/>
          <w:color w:val="000000"/>
          <w:sz w:val="23"/>
          <w:szCs w:val="23"/>
        </w:rPr>
        <w:t>1.1. Законодательное регулирование</w:t>
      </w:r>
    </w:p>
    <w:p w:rsidR="00CA1DB7" w:rsidRPr="00787D7A" w:rsidRDefault="00CA1DB7" w:rsidP="00DC21BE">
      <w:pPr>
        <w:pStyle w:val="Heading1"/>
        <w:ind w:firstLine="708"/>
        <w:jc w:val="both"/>
        <w:rPr>
          <w:b w:val="0"/>
          <w:color w:val="000000"/>
          <w:sz w:val="23"/>
          <w:szCs w:val="23"/>
        </w:rPr>
      </w:pPr>
      <w:r w:rsidRPr="00787D7A">
        <w:rPr>
          <w:b w:val="0"/>
          <w:color w:val="000000"/>
          <w:sz w:val="23"/>
          <w:szCs w:val="23"/>
        </w:rPr>
        <w:t>Настоящая документация подготовлена в соответствии с Гражданским кодексом Российской Федерации, Федеральным законом от 18.07.2011 №223-ФЗ «О закупках товаров, работ, услуг отдельными видами юридических лиц», иным законодательством Российской Федерации, а также Положением о закупке.</w:t>
      </w:r>
    </w:p>
    <w:p w:rsidR="00CA1DB7" w:rsidRPr="00787D7A" w:rsidRDefault="00CA1DB7" w:rsidP="00DC21BE">
      <w:pPr>
        <w:widowControl/>
        <w:suppressAutoHyphens w:val="0"/>
        <w:autoSpaceDE w:val="0"/>
        <w:autoSpaceDN w:val="0"/>
        <w:adjustRightInd w:val="0"/>
        <w:jc w:val="both"/>
        <w:rPr>
          <w:color w:val="000000"/>
          <w:sz w:val="23"/>
          <w:szCs w:val="23"/>
          <w:lang w:eastAsia="ru-RU"/>
        </w:rPr>
      </w:pPr>
      <w:r w:rsidRPr="00787D7A">
        <w:rPr>
          <w:color w:val="000000"/>
          <w:sz w:val="23"/>
          <w:szCs w:val="23"/>
        </w:rPr>
        <w:tab/>
        <w:t xml:space="preserve">Настоящая </w:t>
      </w:r>
      <w:r w:rsidRPr="00787D7A">
        <w:rPr>
          <w:color w:val="000000"/>
          <w:sz w:val="23"/>
          <w:szCs w:val="23"/>
          <w:lang w:eastAsia="ru-RU"/>
        </w:rPr>
        <w:t xml:space="preserve">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w:t>
      </w:r>
    </w:p>
    <w:p w:rsidR="00CA1DB7" w:rsidRPr="00787D7A" w:rsidRDefault="00CA1DB7" w:rsidP="00DC21BE">
      <w:pPr>
        <w:widowControl/>
        <w:suppressAutoHyphens w:val="0"/>
        <w:autoSpaceDE w:val="0"/>
        <w:autoSpaceDN w:val="0"/>
        <w:adjustRightInd w:val="0"/>
        <w:ind w:firstLine="708"/>
        <w:jc w:val="both"/>
        <w:rPr>
          <w:color w:val="000000"/>
          <w:sz w:val="23"/>
          <w:szCs w:val="23"/>
        </w:rPr>
      </w:pPr>
      <w:r w:rsidRPr="00787D7A">
        <w:rPr>
          <w:color w:val="000000"/>
          <w:sz w:val="23"/>
          <w:szCs w:val="23"/>
          <w:lang w:eastAsia="ru-RU"/>
        </w:rPr>
        <w:t>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CA1DB7" w:rsidRPr="00787D7A" w:rsidRDefault="00CA1DB7" w:rsidP="00DC21BE">
      <w:pPr>
        <w:pStyle w:val="Heading2"/>
        <w:ind w:firstLine="720"/>
        <w:jc w:val="both"/>
        <w:rPr>
          <w:color w:val="000000"/>
          <w:sz w:val="23"/>
          <w:szCs w:val="23"/>
        </w:rPr>
      </w:pPr>
      <w:r w:rsidRPr="00787D7A">
        <w:rPr>
          <w:color w:val="000000"/>
          <w:sz w:val="23"/>
          <w:szCs w:val="23"/>
        </w:rPr>
        <w:t>1.2. Предмет Закупки. Начальная максимальная цена договора, место, условия и сроки поставки:</w:t>
      </w:r>
    </w:p>
    <w:p w:rsidR="00CA1DB7" w:rsidRDefault="00CA1DB7" w:rsidP="00DC21BE">
      <w:pPr>
        <w:ind w:firstLine="709"/>
        <w:jc w:val="both"/>
        <w:rPr>
          <w:color w:val="000000"/>
          <w:sz w:val="23"/>
          <w:szCs w:val="23"/>
        </w:rPr>
      </w:pPr>
      <w:r w:rsidRPr="00787D7A">
        <w:rPr>
          <w:b/>
          <w:color w:val="000000"/>
          <w:sz w:val="23"/>
          <w:szCs w:val="23"/>
        </w:rPr>
        <w:t>Предмет Закупки –</w:t>
      </w:r>
      <w:r w:rsidRPr="00787D7A">
        <w:rPr>
          <w:color w:val="000000"/>
          <w:sz w:val="23"/>
          <w:szCs w:val="23"/>
        </w:rPr>
        <w:t xml:space="preserve">  право заключения договора  поставки  оборудования:</w:t>
      </w:r>
    </w:p>
    <w:p w:rsidR="00CA1DB7" w:rsidRPr="00787D7A" w:rsidRDefault="00CA1DB7" w:rsidP="00DC21BE">
      <w:pPr>
        <w:ind w:firstLine="709"/>
        <w:jc w:val="both"/>
        <w:rPr>
          <w:color w:val="000000"/>
          <w:sz w:val="23"/>
          <w:szCs w:val="23"/>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3859"/>
        <w:gridCol w:w="720"/>
        <w:gridCol w:w="1244"/>
        <w:gridCol w:w="1476"/>
        <w:gridCol w:w="1703"/>
      </w:tblGrid>
      <w:tr w:rsidR="00CA1DB7" w:rsidRPr="00787D7A" w:rsidTr="00113861">
        <w:trPr>
          <w:trHeight w:val="510"/>
        </w:trPr>
        <w:tc>
          <w:tcPr>
            <w:tcW w:w="641" w:type="dxa"/>
          </w:tcPr>
          <w:p w:rsidR="00CA1DB7" w:rsidRPr="00787D7A" w:rsidRDefault="00CA1DB7" w:rsidP="00113861">
            <w:pPr>
              <w:jc w:val="center"/>
              <w:rPr>
                <w:color w:val="000000"/>
                <w:sz w:val="20"/>
              </w:rPr>
            </w:pPr>
            <w:r w:rsidRPr="00787D7A">
              <w:rPr>
                <w:color w:val="000000"/>
                <w:sz w:val="20"/>
              </w:rPr>
              <w:t>№№ п/п</w:t>
            </w:r>
          </w:p>
        </w:tc>
        <w:tc>
          <w:tcPr>
            <w:tcW w:w="3859" w:type="dxa"/>
          </w:tcPr>
          <w:p w:rsidR="00CA1DB7" w:rsidRPr="00787D7A" w:rsidRDefault="00CA1DB7" w:rsidP="00113861">
            <w:pPr>
              <w:jc w:val="center"/>
              <w:rPr>
                <w:color w:val="000000"/>
                <w:sz w:val="20"/>
              </w:rPr>
            </w:pPr>
            <w:r w:rsidRPr="00787D7A">
              <w:rPr>
                <w:color w:val="000000"/>
                <w:sz w:val="20"/>
              </w:rPr>
              <w:t>Наименование закупки</w:t>
            </w:r>
          </w:p>
        </w:tc>
        <w:tc>
          <w:tcPr>
            <w:tcW w:w="720" w:type="dxa"/>
          </w:tcPr>
          <w:p w:rsidR="00CA1DB7" w:rsidRPr="00787D7A" w:rsidRDefault="00CA1DB7" w:rsidP="00113861">
            <w:pPr>
              <w:jc w:val="center"/>
              <w:rPr>
                <w:color w:val="000000"/>
                <w:sz w:val="20"/>
              </w:rPr>
            </w:pPr>
            <w:r w:rsidRPr="00787D7A">
              <w:rPr>
                <w:color w:val="000000"/>
                <w:sz w:val="20"/>
              </w:rPr>
              <w:t>Ед. изм.</w:t>
            </w:r>
          </w:p>
        </w:tc>
        <w:tc>
          <w:tcPr>
            <w:tcW w:w="1244" w:type="dxa"/>
          </w:tcPr>
          <w:p w:rsidR="00CA1DB7" w:rsidRPr="00787D7A" w:rsidRDefault="00CA1DB7" w:rsidP="00113861">
            <w:pPr>
              <w:jc w:val="center"/>
              <w:rPr>
                <w:color w:val="000000"/>
                <w:sz w:val="20"/>
              </w:rPr>
            </w:pPr>
            <w:r w:rsidRPr="00787D7A">
              <w:rPr>
                <w:color w:val="000000"/>
                <w:sz w:val="20"/>
              </w:rPr>
              <w:t>Количество</w:t>
            </w:r>
          </w:p>
        </w:tc>
        <w:tc>
          <w:tcPr>
            <w:tcW w:w="1476" w:type="dxa"/>
          </w:tcPr>
          <w:p w:rsidR="00CA1DB7" w:rsidRPr="00787D7A" w:rsidRDefault="00CA1DB7" w:rsidP="00113861">
            <w:pPr>
              <w:jc w:val="center"/>
              <w:rPr>
                <w:color w:val="000000"/>
                <w:sz w:val="20"/>
              </w:rPr>
            </w:pPr>
            <w:r w:rsidRPr="00787D7A">
              <w:rPr>
                <w:color w:val="000000"/>
                <w:sz w:val="20"/>
              </w:rPr>
              <w:t>Начальная максимальная</w:t>
            </w:r>
          </w:p>
          <w:p w:rsidR="00CA1DB7" w:rsidRPr="00787D7A" w:rsidRDefault="00CA1DB7" w:rsidP="00113861">
            <w:pPr>
              <w:jc w:val="center"/>
              <w:rPr>
                <w:color w:val="000000"/>
                <w:sz w:val="20"/>
              </w:rPr>
            </w:pPr>
            <w:r w:rsidRPr="00787D7A">
              <w:rPr>
                <w:color w:val="000000"/>
                <w:sz w:val="20"/>
              </w:rPr>
              <w:t>цена работ ,</w:t>
            </w:r>
          </w:p>
          <w:p w:rsidR="00CA1DB7" w:rsidRPr="00787D7A" w:rsidRDefault="00CA1DB7" w:rsidP="00113861">
            <w:pPr>
              <w:jc w:val="center"/>
              <w:rPr>
                <w:color w:val="000000"/>
                <w:sz w:val="20"/>
              </w:rPr>
            </w:pPr>
            <w:r w:rsidRPr="00787D7A">
              <w:rPr>
                <w:color w:val="000000"/>
                <w:sz w:val="20"/>
              </w:rPr>
              <w:t>в том числе  НДС</w:t>
            </w:r>
          </w:p>
          <w:p w:rsidR="00CA1DB7" w:rsidRPr="00787D7A" w:rsidRDefault="00CA1DB7" w:rsidP="00113861">
            <w:pPr>
              <w:jc w:val="center"/>
              <w:rPr>
                <w:color w:val="000000"/>
                <w:sz w:val="20"/>
              </w:rPr>
            </w:pPr>
            <w:r w:rsidRPr="00787D7A">
              <w:rPr>
                <w:color w:val="000000"/>
                <w:sz w:val="20"/>
              </w:rPr>
              <w:t>в рублях*</w:t>
            </w:r>
          </w:p>
        </w:tc>
        <w:tc>
          <w:tcPr>
            <w:tcW w:w="1703" w:type="dxa"/>
          </w:tcPr>
          <w:p w:rsidR="00CA1DB7" w:rsidRPr="00787D7A" w:rsidRDefault="00CA1DB7" w:rsidP="00113861">
            <w:pPr>
              <w:jc w:val="center"/>
              <w:rPr>
                <w:color w:val="000000"/>
                <w:sz w:val="20"/>
              </w:rPr>
            </w:pPr>
            <w:r w:rsidRPr="00787D7A">
              <w:rPr>
                <w:color w:val="000000"/>
                <w:sz w:val="20"/>
              </w:rPr>
              <w:t>Сроки выполнения</w:t>
            </w:r>
          </w:p>
          <w:p w:rsidR="00CA1DB7" w:rsidRPr="00787D7A" w:rsidRDefault="00CA1DB7" w:rsidP="00113861">
            <w:pPr>
              <w:jc w:val="center"/>
              <w:rPr>
                <w:color w:val="000000"/>
                <w:sz w:val="20"/>
              </w:rPr>
            </w:pPr>
            <w:r w:rsidRPr="00787D7A">
              <w:rPr>
                <w:color w:val="000000"/>
                <w:sz w:val="20"/>
              </w:rPr>
              <w:t>работ</w:t>
            </w:r>
          </w:p>
        </w:tc>
      </w:tr>
      <w:tr w:rsidR="00CA1DB7" w:rsidRPr="00787D7A" w:rsidTr="00113861">
        <w:trPr>
          <w:trHeight w:val="825"/>
        </w:trPr>
        <w:tc>
          <w:tcPr>
            <w:tcW w:w="641" w:type="dxa"/>
            <w:noWrap/>
            <w:vAlign w:val="center"/>
          </w:tcPr>
          <w:p w:rsidR="00CA1DB7" w:rsidRPr="00787D7A" w:rsidRDefault="00CA1DB7" w:rsidP="00113861">
            <w:pPr>
              <w:jc w:val="center"/>
              <w:rPr>
                <w:color w:val="000000"/>
                <w:sz w:val="23"/>
                <w:szCs w:val="23"/>
              </w:rPr>
            </w:pPr>
            <w:r w:rsidRPr="00787D7A">
              <w:rPr>
                <w:color w:val="000000"/>
                <w:sz w:val="23"/>
                <w:szCs w:val="23"/>
              </w:rPr>
              <w:t>1</w:t>
            </w:r>
          </w:p>
        </w:tc>
        <w:tc>
          <w:tcPr>
            <w:tcW w:w="3859" w:type="dxa"/>
            <w:vAlign w:val="center"/>
          </w:tcPr>
          <w:p w:rsidR="00CA1DB7" w:rsidRPr="00787D7A" w:rsidRDefault="00CA1DB7" w:rsidP="00113861">
            <w:pPr>
              <w:jc w:val="both"/>
              <w:rPr>
                <w:b/>
                <w:sz w:val="23"/>
                <w:szCs w:val="23"/>
              </w:rPr>
            </w:pPr>
            <w:r>
              <w:rPr>
                <w:b/>
                <w:sz w:val="23"/>
                <w:szCs w:val="23"/>
              </w:rPr>
              <w:t>Трубчатая аэрационная система</w:t>
            </w:r>
          </w:p>
          <w:p w:rsidR="00CA1DB7" w:rsidRDefault="00CA1DB7" w:rsidP="00113861">
            <w:pPr>
              <w:jc w:val="both"/>
              <w:rPr>
                <w:rFonts w:ascii="Times New Roman CYR" w:hAnsi="Times New Roman CYR" w:cs="Times New Roman CYR"/>
                <w:b/>
                <w:bCs/>
                <w:sz w:val="22"/>
                <w:szCs w:val="22"/>
              </w:rPr>
            </w:pPr>
            <w:r>
              <w:rPr>
                <w:rFonts w:ascii="Times New Roman CYR" w:hAnsi="Times New Roman CYR" w:cs="Times New Roman CYR"/>
                <w:b/>
                <w:bCs/>
                <w:sz w:val="22"/>
                <w:szCs w:val="22"/>
              </w:rPr>
              <w:t>«ПОЛИПОР»:</w:t>
            </w:r>
          </w:p>
          <w:p w:rsidR="00CA1DB7" w:rsidRPr="00787D7A" w:rsidRDefault="00CA1DB7" w:rsidP="00113861">
            <w:pPr>
              <w:jc w:val="both"/>
              <w:rPr>
                <w:sz w:val="23"/>
                <w:szCs w:val="23"/>
              </w:rPr>
            </w:pPr>
            <w:r w:rsidRPr="00787D7A">
              <w:rPr>
                <w:sz w:val="23"/>
                <w:szCs w:val="23"/>
              </w:rPr>
              <w:t xml:space="preserve">длина коридора - </w:t>
            </w:r>
            <w:smartTag w:uri="urn:schemas-microsoft-com:office:smarttags" w:element="metricconverter">
              <w:smartTagPr>
                <w:attr w:name="ProductID" w:val="2013 г"/>
              </w:smartTagPr>
              <w:smartTag w:uri="urn:schemas-microsoft-com:office:smarttags" w:element="metricconverter">
                <w:smartTagPr>
                  <w:attr w:name="ProductID" w:val="120 м"/>
                </w:smartTagPr>
                <w:r w:rsidRPr="00787D7A">
                  <w:rPr>
                    <w:sz w:val="23"/>
                    <w:szCs w:val="23"/>
                  </w:rPr>
                  <w:t>120 м</w:t>
                </w:r>
              </w:smartTag>
              <w:r>
                <w:rPr>
                  <w:sz w:val="23"/>
                  <w:szCs w:val="23"/>
                </w:rPr>
                <w:t>;</w:t>
              </w:r>
            </w:smartTag>
          </w:p>
          <w:p w:rsidR="00CA1DB7" w:rsidRPr="00787D7A" w:rsidRDefault="00CA1DB7" w:rsidP="00113861">
            <w:pPr>
              <w:jc w:val="both"/>
              <w:rPr>
                <w:sz w:val="23"/>
                <w:szCs w:val="23"/>
              </w:rPr>
            </w:pPr>
            <w:r w:rsidRPr="00787D7A">
              <w:rPr>
                <w:sz w:val="23"/>
                <w:szCs w:val="23"/>
              </w:rPr>
              <w:t>количество плетей в одном аэротенке – 11 шт.;</w:t>
            </w:r>
          </w:p>
          <w:p w:rsidR="00CA1DB7" w:rsidRPr="00787D7A" w:rsidRDefault="00CA1DB7" w:rsidP="00113861">
            <w:pPr>
              <w:jc w:val="both"/>
              <w:rPr>
                <w:color w:val="000000"/>
                <w:sz w:val="23"/>
                <w:szCs w:val="23"/>
              </w:rPr>
            </w:pPr>
            <w:r w:rsidRPr="00787D7A">
              <w:rPr>
                <w:sz w:val="23"/>
                <w:szCs w:val="23"/>
              </w:rPr>
              <w:t>количество стояков в коридоре – 3 шт.</w:t>
            </w:r>
            <w:r w:rsidRPr="00787D7A">
              <w:rPr>
                <w:b/>
                <w:sz w:val="23"/>
                <w:szCs w:val="23"/>
              </w:rPr>
              <w:t xml:space="preserve"> </w:t>
            </w:r>
          </w:p>
        </w:tc>
        <w:tc>
          <w:tcPr>
            <w:tcW w:w="720" w:type="dxa"/>
          </w:tcPr>
          <w:p w:rsidR="00CA1DB7" w:rsidRPr="00787D7A" w:rsidRDefault="00CA1DB7" w:rsidP="00113861">
            <w:pPr>
              <w:jc w:val="center"/>
              <w:rPr>
                <w:color w:val="000000"/>
                <w:sz w:val="23"/>
                <w:szCs w:val="23"/>
              </w:rPr>
            </w:pPr>
            <w:r w:rsidRPr="00787D7A">
              <w:rPr>
                <w:color w:val="000000"/>
                <w:sz w:val="23"/>
                <w:szCs w:val="23"/>
              </w:rPr>
              <w:t>шт</w:t>
            </w:r>
          </w:p>
        </w:tc>
        <w:tc>
          <w:tcPr>
            <w:tcW w:w="1244" w:type="dxa"/>
          </w:tcPr>
          <w:p w:rsidR="00CA1DB7" w:rsidRPr="00787D7A" w:rsidRDefault="00CA1DB7" w:rsidP="00113861">
            <w:pPr>
              <w:jc w:val="center"/>
              <w:rPr>
                <w:color w:val="000000"/>
                <w:sz w:val="23"/>
                <w:szCs w:val="23"/>
              </w:rPr>
            </w:pPr>
            <w:r w:rsidRPr="00787D7A">
              <w:rPr>
                <w:color w:val="000000"/>
                <w:sz w:val="23"/>
                <w:szCs w:val="23"/>
              </w:rPr>
              <w:t>3</w:t>
            </w:r>
          </w:p>
        </w:tc>
        <w:tc>
          <w:tcPr>
            <w:tcW w:w="1476" w:type="dxa"/>
          </w:tcPr>
          <w:p w:rsidR="00CA1DB7" w:rsidRPr="00787D7A" w:rsidRDefault="00CA1DB7" w:rsidP="00113861">
            <w:pPr>
              <w:jc w:val="center"/>
              <w:rPr>
                <w:color w:val="000000"/>
                <w:sz w:val="23"/>
                <w:szCs w:val="23"/>
              </w:rPr>
            </w:pPr>
            <w:r w:rsidRPr="00787D7A">
              <w:rPr>
                <w:color w:val="000000"/>
                <w:sz w:val="23"/>
                <w:szCs w:val="23"/>
              </w:rPr>
              <w:t>2 482 300</w:t>
            </w:r>
          </w:p>
        </w:tc>
        <w:tc>
          <w:tcPr>
            <w:tcW w:w="1703" w:type="dxa"/>
            <w:vMerge w:val="restart"/>
            <w:vAlign w:val="center"/>
          </w:tcPr>
          <w:p w:rsidR="00CA1DB7" w:rsidRPr="00787D7A" w:rsidRDefault="00CA1DB7" w:rsidP="00113861">
            <w:pPr>
              <w:jc w:val="center"/>
              <w:rPr>
                <w:color w:val="000000"/>
                <w:sz w:val="23"/>
                <w:szCs w:val="23"/>
              </w:rPr>
            </w:pPr>
            <w:r w:rsidRPr="00787D7A">
              <w:rPr>
                <w:color w:val="000000"/>
                <w:sz w:val="23"/>
                <w:szCs w:val="23"/>
              </w:rPr>
              <w:t xml:space="preserve">30 календарных дней </w:t>
            </w:r>
          </w:p>
          <w:p w:rsidR="00CA1DB7" w:rsidRPr="00787D7A" w:rsidRDefault="00CA1DB7" w:rsidP="00113861">
            <w:pPr>
              <w:jc w:val="center"/>
              <w:rPr>
                <w:b/>
                <w:color w:val="000000"/>
                <w:sz w:val="23"/>
                <w:szCs w:val="23"/>
              </w:rPr>
            </w:pPr>
            <w:r w:rsidRPr="00787D7A">
              <w:rPr>
                <w:color w:val="000000"/>
                <w:sz w:val="23"/>
                <w:szCs w:val="23"/>
              </w:rPr>
              <w:t>с даты заключения договора</w:t>
            </w:r>
          </w:p>
        </w:tc>
      </w:tr>
      <w:tr w:rsidR="00CA1DB7" w:rsidRPr="00787D7A" w:rsidTr="00113861">
        <w:trPr>
          <w:trHeight w:val="825"/>
        </w:trPr>
        <w:tc>
          <w:tcPr>
            <w:tcW w:w="641" w:type="dxa"/>
            <w:noWrap/>
            <w:vAlign w:val="center"/>
          </w:tcPr>
          <w:p w:rsidR="00CA1DB7" w:rsidRPr="00787D7A" w:rsidRDefault="00CA1DB7" w:rsidP="00113861">
            <w:pPr>
              <w:jc w:val="center"/>
              <w:rPr>
                <w:color w:val="000000"/>
                <w:sz w:val="23"/>
                <w:szCs w:val="23"/>
              </w:rPr>
            </w:pPr>
            <w:r w:rsidRPr="00787D7A">
              <w:rPr>
                <w:color w:val="000000"/>
                <w:sz w:val="23"/>
                <w:szCs w:val="23"/>
              </w:rPr>
              <w:t>2</w:t>
            </w:r>
          </w:p>
        </w:tc>
        <w:tc>
          <w:tcPr>
            <w:tcW w:w="3859" w:type="dxa"/>
            <w:vAlign w:val="center"/>
          </w:tcPr>
          <w:p w:rsidR="00CA1DB7" w:rsidRPr="00787D7A" w:rsidRDefault="00CA1DB7" w:rsidP="00113861">
            <w:pPr>
              <w:jc w:val="both"/>
              <w:rPr>
                <w:b/>
                <w:sz w:val="23"/>
                <w:szCs w:val="23"/>
              </w:rPr>
            </w:pPr>
            <w:r>
              <w:rPr>
                <w:b/>
                <w:sz w:val="23"/>
                <w:szCs w:val="23"/>
              </w:rPr>
              <w:t>Трубчатая аэрационная система</w:t>
            </w:r>
          </w:p>
          <w:p w:rsidR="00CA1DB7" w:rsidRDefault="00CA1DB7" w:rsidP="00113861">
            <w:pPr>
              <w:jc w:val="both"/>
              <w:rPr>
                <w:rFonts w:ascii="Times New Roman CYR" w:hAnsi="Times New Roman CYR" w:cs="Times New Roman CYR"/>
                <w:b/>
                <w:bCs/>
                <w:sz w:val="22"/>
                <w:szCs w:val="22"/>
              </w:rPr>
            </w:pPr>
            <w:r>
              <w:rPr>
                <w:rFonts w:ascii="Times New Roman CYR" w:hAnsi="Times New Roman CYR" w:cs="Times New Roman CYR"/>
                <w:b/>
                <w:bCs/>
                <w:sz w:val="22"/>
                <w:szCs w:val="22"/>
              </w:rPr>
              <w:t>«ПОЛИПОР»:</w:t>
            </w:r>
          </w:p>
          <w:p w:rsidR="00CA1DB7" w:rsidRPr="00787D7A" w:rsidRDefault="00CA1DB7" w:rsidP="00113861">
            <w:pPr>
              <w:jc w:val="both"/>
              <w:rPr>
                <w:sz w:val="23"/>
                <w:szCs w:val="23"/>
              </w:rPr>
            </w:pPr>
            <w:r w:rsidRPr="00787D7A">
              <w:rPr>
                <w:sz w:val="23"/>
                <w:szCs w:val="23"/>
              </w:rPr>
              <w:t>длина коридора - 108 м;</w:t>
            </w:r>
          </w:p>
          <w:p w:rsidR="00CA1DB7" w:rsidRPr="00787D7A" w:rsidRDefault="00CA1DB7" w:rsidP="00113861">
            <w:pPr>
              <w:jc w:val="both"/>
              <w:rPr>
                <w:sz w:val="23"/>
                <w:szCs w:val="23"/>
              </w:rPr>
            </w:pPr>
            <w:r w:rsidRPr="00787D7A">
              <w:rPr>
                <w:sz w:val="23"/>
                <w:szCs w:val="23"/>
              </w:rPr>
              <w:t>количество плетей – 11 шт.;</w:t>
            </w:r>
          </w:p>
          <w:p w:rsidR="00CA1DB7" w:rsidRPr="00787D7A" w:rsidRDefault="00CA1DB7" w:rsidP="00113861">
            <w:pPr>
              <w:jc w:val="both"/>
              <w:rPr>
                <w:b/>
                <w:sz w:val="23"/>
                <w:szCs w:val="23"/>
              </w:rPr>
            </w:pPr>
            <w:r w:rsidRPr="00787D7A">
              <w:rPr>
                <w:sz w:val="23"/>
                <w:szCs w:val="23"/>
              </w:rPr>
              <w:t>количество стояков – 3 шт.</w:t>
            </w:r>
          </w:p>
        </w:tc>
        <w:tc>
          <w:tcPr>
            <w:tcW w:w="720" w:type="dxa"/>
          </w:tcPr>
          <w:p w:rsidR="00CA1DB7" w:rsidRPr="00787D7A" w:rsidRDefault="00CA1DB7" w:rsidP="00113861">
            <w:pPr>
              <w:jc w:val="center"/>
              <w:rPr>
                <w:color w:val="000000"/>
                <w:sz w:val="23"/>
                <w:szCs w:val="23"/>
              </w:rPr>
            </w:pPr>
            <w:r w:rsidRPr="00787D7A">
              <w:rPr>
                <w:color w:val="000000"/>
                <w:sz w:val="23"/>
                <w:szCs w:val="23"/>
              </w:rPr>
              <w:t>шт</w:t>
            </w:r>
          </w:p>
        </w:tc>
        <w:tc>
          <w:tcPr>
            <w:tcW w:w="1244" w:type="dxa"/>
          </w:tcPr>
          <w:p w:rsidR="00CA1DB7" w:rsidRPr="00787D7A" w:rsidRDefault="00CA1DB7" w:rsidP="00113861">
            <w:pPr>
              <w:jc w:val="center"/>
              <w:rPr>
                <w:color w:val="000000"/>
                <w:sz w:val="23"/>
                <w:szCs w:val="23"/>
              </w:rPr>
            </w:pPr>
            <w:r w:rsidRPr="00787D7A">
              <w:rPr>
                <w:color w:val="000000"/>
                <w:sz w:val="23"/>
                <w:szCs w:val="23"/>
              </w:rPr>
              <w:t>1</w:t>
            </w:r>
          </w:p>
        </w:tc>
        <w:tc>
          <w:tcPr>
            <w:tcW w:w="1476" w:type="dxa"/>
          </w:tcPr>
          <w:p w:rsidR="00CA1DB7" w:rsidRPr="00787D7A" w:rsidRDefault="00CA1DB7" w:rsidP="00113861">
            <w:pPr>
              <w:jc w:val="center"/>
              <w:rPr>
                <w:color w:val="000000"/>
                <w:sz w:val="23"/>
                <w:szCs w:val="23"/>
              </w:rPr>
            </w:pPr>
            <w:r w:rsidRPr="00787D7A">
              <w:rPr>
                <w:color w:val="000000"/>
                <w:sz w:val="23"/>
                <w:szCs w:val="23"/>
              </w:rPr>
              <w:t>2 230 076</w:t>
            </w:r>
          </w:p>
        </w:tc>
        <w:tc>
          <w:tcPr>
            <w:tcW w:w="1703" w:type="dxa"/>
            <w:vMerge/>
            <w:vAlign w:val="center"/>
          </w:tcPr>
          <w:p w:rsidR="00CA1DB7" w:rsidRPr="00787D7A" w:rsidRDefault="00CA1DB7" w:rsidP="00113861">
            <w:pPr>
              <w:jc w:val="center"/>
              <w:rPr>
                <w:b/>
                <w:color w:val="000000"/>
                <w:sz w:val="23"/>
                <w:szCs w:val="23"/>
              </w:rPr>
            </w:pPr>
          </w:p>
        </w:tc>
      </w:tr>
      <w:tr w:rsidR="00CA1DB7" w:rsidRPr="00787D7A" w:rsidTr="00113861">
        <w:trPr>
          <w:trHeight w:val="825"/>
        </w:trPr>
        <w:tc>
          <w:tcPr>
            <w:tcW w:w="641" w:type="dxa"/>
            <w:noWrap/>
            <w:vAlign w:val="center"/>
          </w:tcPr>
          <w:p w:rsidR="00CA1DB7" w:rsidRPr="00787D7A" w:rsidRDefault="00CA1DB7" w:rsidP="00113861">
            <w:pPr>
              <w:jc w:val="center"/>
              <w:rPr>
                <w:color w:val="000000"/>
                <w:sz w:val="23"/>
                <w:szCs w:val="23"/>
              </w:rPr>
            </w:pPr>
          </w:p>
        </w:tc>
        <w:tc>
          <w:tcPr>
            <w:tcW w:w="5823" w:type="dxa"/>
            <w:gridSpan w:val="3"/>
            <w:vAlign w:val="center"/>
          </w:tcPr>
          <w:p w:rsidR="00CA1DB7" w:rsidRPr="00787D7A" w:rsidRDefault="00CA1DB7" w:rsidP="00113861">
            <w:pPr>
              <w:jc w:val="right"/>
              <w:rPr>
                <w:color w:val="000000"/>
                <w:sz w:val="23"/>
                <w:szCs w:val="23"/>
              </w:rPr>
            </w:pPr>
            <w:r w:rsidRPr="00787D7A">
              <w:rPr>
                <w:color w:val="000000"/>
                <w:sz w:val="23"/>
                <w:szCs w:val="23"/>
              </w:rPr>
              <w:t>ИТОГО:</w:t>
            </w:r>
          </w:p>
          <w:p w:rsidR="00CA1DB7" w:rsidRPr="00787D7A" w:rsidRDefault="00CA1DB7" w:rsidP="00113861">
            <w:pPr>
              <w:jc w:val="right"/>
              <w:rPr>
                <w:b/>
                <w:color w:val="000000"/>
                <w:sz w:val="23"/>
                <w:szCs w:val="23"/>
              </w:rPr>
            </w:pPr>
            <w:r w:rsidRPr="00787D7A">
              <w:rPr>
                <w:color w:val="000000"/>
                <w:sz w:val="23"/>
                <w:szCs w:val="23"/>
              </w:rPr>
              <w:t>в т.ч. НДС:</w:t>
            </w:r>
          </w:p>
        </w:tc>
        <w:tc>
          <w:tcPr>
            <w:tcW w:w="1476" w:type="dxa"/>
            <w:vAlign w:val="center"/>
          </w:tcPr>
          <w:p w:rsidR="00CA1DB7" w:rsidRPr="00787D7A" w:rsidRDefault="00CA1DB7" w:rsidP="00113861">
            <w:pPr>
              <w:jc w:val="center"/>
              <w:rPr>
                <w:b/>
                <w:color w:val="000000"/>
                <w:sz w:val="23"/>
                <w:szCs w:val="23"/>
              </w:rPr>
            </w:pPr>
            <w:r w:rsidRPr="00787D7A">
              <w:rPr>
                <w:b/>
                <w:color w:val="000000"/>
                <w:sz w:val="23"/>
                <w:szCs w:val="23"/>
              </w:rPr>
              <w:t>9 676 976</w:t>
            </w:r>
          </w:p>
          <w:p w:rsidR="00CA1DB7" w:rsidRPr="00787D7A" w:rsidRDefault="00CA1DB7" w:rsidP="00113861">
            <w:pPr>
              <w:jc w:val="center"/>
              <w:rPr>
                <w:b/>
                <w:color w:val="000000"/>
                <w:sz w:val="23"/>
                <w:szCs w:val="23"/>
              </w:rPr>
            </w:pPr>
            <w:r w:rsidRPr="00787D7A">
              <w:rPr>
                <w:b/>
                <w:color w:val="000000"/>
                <w:sz w:val="23"/>
                <w:szCs w:val="23"/>
              </w:rPr>
              <w:t>1 476 148,88</w:t>
            </w:r>
          </w:p>
        </w:tc>
        <w:tc>
          <w:tcPr>
            <w:tcW w:w="1703" w:type="dxa"/>
            <w:vAlign w:val="center"/>
          </w:tcPr>
          <w:p w:rsidR="00CA1DB7" w:rsidRPr="00787D7A" w:rsidRDefault="00CA1DB7" w:rsidP="00113861">
            <w:pPr>
              <w:jc w:val="center"/>
              <w:rPr>
                <w:b/>
                <w:color w:val="000000"/>
                <w:sz w:val="23"/>
                <w:szCs w:val="23"/>
              </w:rPr>
            </w:pPr>
          </w:p>
        </w:tc>
      </w:tr>
    </w:tbl>
    <w:p w:rsidR="00CA1DB7" w:rsidRPr="00787D7A" w:rsidRDefault="00CA1DB7" w:rsidP="001E780E">
      <w:pPr>
        <w:jc w:val="both"/>
        <w:rPr>
          <w:color w:val="000000"/>
          <w:sz w:val="23"/>
          <w:szCs w:val="23"/>
        </w:rPr>
      </w:pPr>
    </w:p>
    <w:p w:rsidR="00CA1DB7" w:rsidRPr="00787D7A" w:rsidRDefault="00CA1DB7" w:rsidP="00330B31">
      <w:pPr>
        <w:ind w:firstLine="720"/>
        <w:jc w:val="both"/>
        <w:rPr>
          <w:color w:val="000000"/>
          <w:sz w:val="23"/>
          <w:szCs w:val="23"/>
        </w:rPr>
      </w:pPr>
      <w:r w:rsidRPr="00787D7A">
        <w:rPr>
          <w:color w:val="000000"/>
          <w:sz w:val="23"/>
          <w:szCs w:val="23"/>
        </w:rPr>
        <w:t>*Цена включает в себя стоимость Товара, транспортные расходы по доставке Товара на склад ГУП Чувашской Республики «БОС» Минстроя Чувашии по адресу: Чувашская Республика, г. Новочебоксарск, ул. Промышленная, д. 1, стоимость шеф-монтажных и пуско-наладочных работ</w:t>
      </w:r>
      <w:r w:rsidRPr="00787D7A">
        <w:rPr>
          <w:color w:val="000000"/>
          <w:sz w:val="23"/>
          <w:szCs w:val="23"/>
          <w:lang w:eastAsia="ru-RU"/>
        </w:rPr>
        <w:t>.</w:t>
      </w:r>
    </w:p>
    <w:p w:rsidR="00CA1DB7" w:rsidRPr="00787D7A" w:rsidRDefault="00CA1DB7" w:rsidP="00DC21BE">
      <w:pPr>
        <w:ind w:firstLine="709"/>
        <w:jc w:val="both"/>
        <w:rPr>
          <w:color w:val="000000"/>
          <w:sz w:val="23"/>
          <w:szCs w:val="23"/>
        </w:rPr>
      </w:pPr>
    </w:p>
    <w:p w:rsidR="00CA1DB7" w:rsidRPr="00787D7A" w:rsidRDefault="00CA1DB7" w:rsidP="00DC21BE">
      <w:pPr>
        <w:ind w:firstLine="720"/>
        <w:jc w:val="both"/>
        <w:rPr>
          <w:color w:val="000000"/>
          <w:sz w:val="23"/>
          <w:szCs w:val="23"/>
        </w:rPr>
      </w:pPr>
      <w:r w:rsidRPr="00787D7A">
        <w:rPr>
          <w:b/>
          <w:color w:val="000000"/>
          <w:sz w:val="23"/>
          <w:szCs w:val="23"/>
        </w:rPr>
        <w:t>Срок поставки товара  –</w:t>
      </w:r>
      <w:r w:rsidRPr="00787D7A">
        <w:rPr>
          <w:color w:val="000000"/>
          <w:sz w:val="23"/>
          <w:szCs w:val="23"/>
        </w:rPr>
        <w:t xml:space="preserve">  30 календарных дней с даты заключения договора.</w:t>
      </w:r>
    </w:p>
    <w:p w:rsidR="00CA1DB7" w:rsidRPr="00787D7A" w:rsidRDefault="00CA1DB7" w:rsidP="00DC21BE">
      <w:pPr>
        <w:ind w:firstLine="720"/>
        <w:jc w:val="both"/>
        <w:rPr>
          <w:color w:val="000000"/>
          <w:sz w:val="23"/>
          <w:szCs w:val="23"/>
        </w:rPr>
      </w:pPr>
      <w:r w:rsidRPr="00787D7A">
        <w:rPr>
          <w:color w:val="000000"/>
          <w:sz w:val="23"/>
          <w:szCs w:val="23"/>
        </w:rPr>
        <w:t>Работы финансируются за счет средств ГУП Чувашской Республики «БОС» Минстроя Чувашии.</w:t>
      </w:r>
    </w:p>
    <w:p w:rsidR="00CA1DB7" w:rsidRPr="00787D7A" w:rsidRDefault="00CA1DB7" w:rsidP="00DC21BE">
      <w:pPr>
        <w:ind w:firstLine="709"/>
        <w:jc w:val="both"/>
        <w:rPr>
          <w:color w:val="000000"/>
          <w:sz w:val="23"/>
          <w:szCs w:val="23"/>
        </w:rPr>
      </w:pPr>
      <w:r w:rsidRPr="00787D7A">
        <w:rPr>
          <w:color w:val="000000"/>
          <w:sz w:val="23"/>
          <w:szCs w:val="23"/>
        </w:rPr>
        <w:t>Место нахождения Заказчика: Российская Федерация, 429 950, Чувашская Республика</w:t>
      </w:r>
    </w:p>
    <w:p w:rsidR="00CA1DB7" w:rsidRPr="00787D7A" w:rsidRDefault="00CA1DB7" w:rsidP="006E7E84">
      <w:pPr>
        <w:jc w:val="both"/>
        <w:rPr>
          <w:color w:val="000000"/>
          <w:sz w:val="23"/>
          <w:szCs w:val="23"/>
        </w:rPr>
      </w:pPr>
      <w:r w:rsidRPr="00787D7A">
        <w:rPr>
          <w:color w:val="000000"/>
          <w:sz w:val="23"/>
          <w:szCs w:val="23"/>
        </w:rPr>
        <w:t>г. Новочебоксарск, ул. Промышленная, 1.</w:t>
      </w:r>
    </w:p>
    <w:p w:rsidR="00CA1DB7" w:rsidRPr="00787D7A" w:rsidRDefault="00CA1DB7" w:rsidP="006E7E84">
      <w:pPr>
        <w:ind w:firstLine="709"/>
        <w:jc w:val="both"/>
        <w:rPr>
          <w:color w:val="000000"/>
          <w:sz w:val="23"/>
          <w:szCs w:val="23"/>
        </w:rPr>
      </w:pPr>
      <w:r w:rsidRPr="00787D7A">
        <w:rPr>
          <w:color w:val="000000"/>
          <w:sz w:val="23"/>
          <w:szCs w:val="23"/>
        </w:rPr>
        <w:t>Почтовый адрес и юридический адрес Заказчика: Российская Федерация, 429 950, Чувашская Республика, г. Новочебоксарск, ул. Промышленная, 1.</w:t>
      </w:r>
    </w:p>
    <w:p w:rsidR="00CA1DB7" w:rsidRPr="00787D7A" w:rsidRDefault="00CA1DB7" w:rsidP="00DC21BE">
      <w:pPr>
        <w:ind w:firstLine="708"/>
        <w:jc w:val="both"/>
        <w:rPr>
          <w:color w:val="000000"/>
          <w:sz w:val="23"/>
          <w:szCs w:val="23"/>
          <w:lang w:eastAsia="ru-RU"/>
        </w:rPr>
      </w:pPr>
      <w:r w:rsidRPr="00787D7A">
        <w:rPr>
          <w:color w:val="000000"/>
          <w:sz w:val="23"/>
          <w:szCs w:val="23"/>
        </w:rPr>
        <w:t>Гарантийные обязательства</w:t>
      </w:r>
      <w:r w:rsidRPr="00787D7A">
        <w:rPr>
          <w:b/>
          <w:color w:val="000000"/>
          <w:sz w:val="23"/>
          <w:szCs w:val="23"/>
        </w:rPr>
        <w:t>:</w:t>
      </w:r>
      <w:r w:rsidRPr="00787D7A">
        <w:rPr>
          <w:color w:val="000000"/>
          <w:sz w:val="23"/>
          <w:szCs w:val="23"/>
        </w:rPr>
        <w:t xml:space="preserve"> Поставщик  по договору, заключенному по результатам настоящего запроса котировок, </w:t>
      </w:r>
      <w:r w:rsidRPr="00787D7A">
        <w:rPr>
          <w:color w:val="000000"/>
          <w:sz w:val="23"/>
          <w:szCs w:val="23"/>
          <w:lang w:eastAsia="ru-RU"/>
        </w:rPr>
        <w:t xml:space="preserve">гарантирует качество товара с момента ввода в эксплуатацию  в течение гарантийного срока </w:t>
      </w:r>
      <w:r w:rsidRPr="00787D7A">
        <w:rPr>
          <w:sz w:val="23"/>
          <w:szCs w:val="23"/>
        </w:rPr>
        <w:t>не менее 5 лет, при соблюдении условий эксплуатации.</w:t>
      </w:r>
    </w:p>
    <w:p w:rsidR="00CA1DB7" w:rsidRPr="00787D7A" w:rsidRDefault="00CA1DB7" w:rsidP="00DC21BE">
      <w:pPr>
        <w:ind w:firstLine="709"/>
        <w:jc w:val="both"/>
        <w:rPr>
          <w:color w:val="000000"/>
          <w:sz w:val="23"/>
          <w:szCs w:val="23"/>
        </w:rPr>
      </w:pPr>
      <w:r w:rsidRPr="00787D7A">
        <w:rPr>
          <w:b/>
          <w:color w:val="000000"/>
          <w:sz w:val="23"/>
          <w:szCs w:val="23"/>
        </w:rPr>
        <w:t>Место, срок и условия поставки:</w:t>
      </w:r>
      <w:r w:rsidRPr="00787D7A">
        <w:rPr>
          <w:color w:val="000000"/>
          <w:sz w:val="23"/>
          <w:szCs w:val="23"/>
        </w:rPr>
        <w:t xml:space="preserve"> Российская Федерация, Чувашская Республика, </w:t>
      </w:r>
      <w:smartTag w:uri="urn:schemas-microsoft-com:office:smarttags" w:element="metricconverter">
        <w:smartTagPr>
          <w:attr w:name="ProductID" w:val="2013 г"/>
        </w:smartTagPr>
        <w:r w:rsidRPr="00787D7A">
          <w:rPr>
            <w:color w:val="000000"/>
            <w:sz w:val="23"/>
            <w:szCs w:val="23"/>
          </w:rPr>
          <w:t>429950 г</w:t>
        </w:r>
      </w:smartTag>
      <w:r w:rsidRPr="00787D7A">
        <w:rPr>
          <w:color w:val="000000"/>
          <w:sz w:val="23"/>
          <w:szCs w:val="23"/>
        </w:rPr>
        <w:t>. Новочебоксарск, ул. Промышленная, 1.</w:t>
      </w:r>
    </w:p>
    <w:p w:rsidR="00CA1DB7" w:rsidRPr="00787D7A" w:rsidRDefault="00CA1DB7" w:rsidP="00DC21BE">
      <w:pPr>
        <w:ind w:firstLine="708"/>
        <w:jc w:val="both"/>
        <w:rPr>
          <w:color w:val="000000"/>
          <w:sz w:val="23"/>
          <w:szCs w:val="23"/>
        </w:rPr>
      </w:pPr>
      <w:r w:rsidRPr="00787D7A">
        <w:rPr>
          <w:color w:val="000000"/>
          <w:sz w:val="23"/>
          <w:szCs w:val="23"/>
        </w:rPr>
        <w:t xml:space="preserve"> </w:t>
      </w:r>
    </w:p>
    <w:p w:rsidR="00CA1DB7" w:rsidRPr="00787D7A" w:rsidRDefault="00CA1DB7" w:rsidP="00DC21BE">
      <w:pPr>
        <w:pStyle w:val="Heading2"/>
        <w:ind w:firstLine="720"/>
        <w:jc w:val="left"/>
        <w:rPr>
          <w:color w:val="000000"/>
          <w:sz w:val="23"/>
          <w:szCs w:val="23"/>
        </w:rPr>
      </w:pPr>
      <w:r w:rsidRPr="00787D7A">
        <w:rPr>
          <w:color w:val="000000"/>
          <w:sz w:val="23"/>
          <w:szCs w:val="23"/>
        </w:rPr>
        <w:t>1.3. Требования к участникам закупки</w:t>
      </w:r>
    </w:p>
    <w:p w:rsidR="00CA1DB7" w:rsidRPr="00787D7A" w:rsidRDefault="00CA1DB7" w:rsidP="00DC21BE">
      <w:pPr>
        <w:autoSpaceDE w:val="0"/>
        <w:ind w:firstLine="540"/>
        <w:jc w:val="both"/>
        <w:rPr>
          <w:color w:val="000000"/>
          <w:sz w:val="23"/>
          <w:szCs w:val="23"/>
        </w:rPr>
      </w:pPr>
      <w:r w:rsidRPr="00787D7A">
        <w:rPr>
          <w:color w:val="000000"/>
          <w:sz w:val="23"/>
          <w:szCs w:val="23"/>
        </w:rPr>
        <w:t xml:space="preserve">  В настоящем запросе котировок  может принять участие </w:t>
      </w:r>
      <w:r w:rsidRPr="00787D7A">
        <w:rPr>
          <w:color w:val="000000"/>
          <w:sz w:val="23"/>
          <w:szCs w:val="23"/>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которое подало заявку на участие в настоящем запросе котировок и соответствует требованиям, установленным Заказчиком в соответствии с Положением о закупке и настоящей документации</w:t>
      </w:r>
      <w:r w:rsidRPr="00787D7A">
        <w:rPr>
          <w:color w:val="000000"/>
          <w:sz w:val="23"/>
          <w:szCs w:val="23"/>
        </w:rPr>
        <w:t>, соответствующее  следующим обязательным требованиям:</w:t>
      </w:r>
    </w:p>
    <w:p w:rsidR="00CA1DB7" w:rsidRPr="00787D7A" w:rsidRDefault="00CA1DB7" w:rsidP="00DC21BE">
      <w:pPr>
        <w:autoSpaceDE w:val="0"/>
        <w:autoSpaceDN w:val="0"/>
        <w:adjustRightInd w:val="0"/>
        <w:ind w:firstLine="720"/>
        <w:jc w:val="both"/>
        <w:rPr>
          <w:color w:val="000000"/>
          <w:sz w:val="23"/>
          <w:szCs w:val="23"/>
        </w:rPr>
      </w:pPr>
      <w:bookmarkStart w:id="1" w:name="sub_101"/>
      <w:r w:rsidRPr="00787D7A">
        <w:rPr>
          <w:color w:val="000000"/>
          <w:sz w:val="23"/>
          <w:szCs w:val="23"/>
        </w:rPr>
        <w:t>1) соответствие участника закупки требованиям, устанавливаемым  законодательством Российской Федерации к лицам, осуществляющим поставку товара, являющегося предметом закупки;</w:t>
      </w:r>
    </w:p>
    <w:p w:rsidR="00CA1DB7" w:rsidRPr="00787D7A" w:rsidRDefault="00CA1DB7" w:rsidP="00DC21BE">
      <w:pPr>
        <w:autoSpaceDE w:val="0"/>
        <w:autoSpaceDN w:val="0"/>
        <w:adjustRightInd w:val="0"/>
        <w:ind w:firstLine="720"/>
        <w:jc w:val="both"/>
        <w:rPr>
          <w:color w:val="000000"/>
          <w:sz w:val="23"/>
          <w:szCs w:val="23"/>
        </w:rPr>
      </w:pPr>
      <w:bookmarkStart w:id="2" w:name="sub_102"/>
      <w:bookmarkEnd w:id="1"/>
      <w:r w:rsidRPr="00787D7A">
        <w:rPr>
          <w:color w:val="000000"/>
          <w:sz w:val="23"/>
          <w:szCs w:val="23"/>
        </w:rPr>
        <w:t>2) непроведение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A1DB7" w:rsidRPr="00787D7A" w:rsidRDefault="00CA1DB7" w:rsidP="00DC21BE">
      <w:pPr>
        <w:autoSpaceDE w:val="0"/>
        <w:autoSpaceDN w:val="0"/>
        <w:adjustRightInd w:val="0"/>
        <w:ind w:firstLine="720"/>
        <w:jc w:val="both"/>
        <w:rPr>
          <w:color w:val="000000"/>
          <w:sz w:val="23"/>
          <w:szCs w:val="23"/>
        </w:rPr>
      </w:pPr>
      <w:bookmarkStart w:id="3" w:name="sub_103"/>
      <w:bookmarkEnd w:id="2"/>
      <w:r w:rsidRPr="00787D7A">
        <w:rPr>
          <w:color w:val="000000"/>
          <w:sz w:val="23"/>
          <w:szCs w:val="23"/>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bookmarkStart w:id="4" w:name="sub_6214"/>
      <w:bookmarkEnd w:id="3"/>
    </w:p>
    <w:p w:rsidR="00CA1DB7" w:rsidRPr="00787D7A" w:rsidRDefault="00CA1DB7" w:rsidP="00DC21BE">
      <w:pPr>
        <w:autoSpaceDE w:val="0"/>
        <w:autoSpaceDN w:val="0"/>
        <w:adjustRightInd w:val="0"/>
        <w:ind w:firstLine="720"/>
        <w:jc w:val="both"/>
        <w:rPr>
          <w:color w:val="000000"/>
          <w:sz w:val="23"/>
          <w:szCs w:val="23"/>
        </w:rPr>
      </w:pPr>
      <w:r w:rsidRPr="00787D7A">
        <w:rPr>
          <w:color w:val="000000"/>
          <w:sz w:val="23"/>
          <w:szCs w:val="23"/>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9 месяцев 2012 года;</w:t>
      </w:r>
    </w:p>
    <w:bookmarkEnd w:id="4"/>
    <w:p w:rsidR="00CA1DB7" w:rsidRPr="00787D7A" w:rsidRDefault="00CA1DB7" w:rsidP="00DC21BE">
      <w:pPr>
        <w:autoSpaceDE w:val="0"/>
        <w:autoSpaceDN w:val="0"/>
        <w:adjustRightInd w:val="0"/>
        <w:ind w:firstLine="720"/>
        <w:jc w:val="both"/>
        <w:rPr>
          <w:color w:val="000000"/>
          <w:sz w:val="23"/>
          <w:szCs w:val="23"/>
        </w:rPr>
      </w:pPr>
      <w:r w:rsidRPr="00787D7A">
        <w:rPr>
          <w:color w:val="000000"/>
          <w:sz w:val="23"/>
          <w:szCs w:val="23"/>
        </w:rPr>
        <w:t xml:space="preserve">5)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6" w:history="1">
        <w:r w:rsidRPr="00787D7A">
          <w:rPr>
            <w:color w:val="000000"/>
            <w:sz w:val="23"/>
            <w:szCs w:val="23"/>
          </w:rPr>
          <w:t>законодательством</w:t>
        </w:r>
      </w:hyperlink>
      <w:r w:rsidRPr="00787D7A">
        <w:rPr>
          <w:color w:val="000000"/>
          <w:sz w:val="23"/>
          <w:szCs w:val="23"/>
        </w:rPr>
        <w:t xml:space="preserve"> Российской Федерации и решение по такой жалобе на день рассмотрения заявки на участие в закупке не принято;</w:t>
      </w:r>
      <w:bookmarkStart w:id="5" w:name="sub_6215"/>
    </w:p>
    <w:p w:rsidR="00CA1DB7" w:rsidRPr="00787D7A" w:rsidRDefault="00CA1DB7" w:rsidP="00DC21BE">
      <w:pPr>
        <w:autoSpaceDE w:val="0"/>
        <w:autoSpaceDN w:val="0"/>
        <w:adjustRightInd w:val="0"/>
        <w:ind w:firstLine="720"/>
        <w:jc w:val="both"/>
        <w:rPr>
          <w:color w:val="000000"/>
          <w:sz w:val="23"/>
          <w:szCs w:val="23"/>
        </w:rPr>
      </w:pPr>
      <w:r w:rsidRPr="00787D7A">
        <w:rPr>
          <w:color w:val="000000"/>
          <w:sz w:val="23"/>
          <w:szCs w:val="23"/>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bookmarkStart w:id="6" w:name="sub_6216"/>
      <w:bookmarkEnd w:id="5"/>
    </w:p>
    <w:p w:rsidR="00CA1DB7" w:rsidRPr="00787D7A" w:rsidRDefault="00CA1DB7" w:rsidP="00DC21BE">
      <w:pPr>
        <w:autoSpaceDE w:val="0"/>
        <w:autoSpaceDN w:val="0"/>
        <w:adjustRightInd w:val="0"/>
        <w:ind w:firstLine="720"/>
        <w:jc w:val="both"/>
        <w:rPr>
          <w:color w:val="000000"/>
          <w:sz w:val="23"/>
          <w:szCs w:val="23"/>
        </w:rPr>
      </w:pPr>
      <w:r w:rsidRPr="00787D7A">
        <w:rPr>
          <w:color w:val="000000"/>
          <w:sz w:val="23"/>
          <w:szCs w:val="23"/>
        </w:rPr>
        <w:t xml:space="preserve">6) отсутствие сведений об участнике закупки в реестре недобросовестных поставщиков, предусмотренном в реестре недобросовестных поставщиков, предусмотренном </w:t>
      </w:r>
      <w:hyperlink r:id="rId7" w:history="1">
        <w:r w:rsidRPr="00787D7A">
          <w:rPr>
            <w:color w:val="000000"/>
            <w:sz w:val="23"/>
            <w:szCs w:val="23"/>
          </w:rPr>
          <w:t>Федеральным законом</w:t>
        </w:r>
      </w:hyperlink>
      <w:r w:rsidRPr="00787D7A">
        <w:rPr>
          <w:color w:val="000000"/>
          <w:sz w:val="23"/>
          <w:szCs w:val="23"/>
        </w:rPr>
        <w:t xml:space="preserve"> от 21.07.2005 г. N 94-ФЗ «О размещении заказов на поставки товаров, выполнение работ, оказание услуг для государственных и муниципальных нужд».</w:t>
      </w:r>
      <w:bookmarkEnd w:id="6"/>
    </w:p>
    <w:p w:rsidR="00CA1DB7" w:rsidRPr="00787D7A" w:rsidRDefault="00CA1DB7" w:rsidP="00DC21BE">
      <w:pPr>
        <w:widowControl/>
        <w:suppressAutoHyphens w:val="0"/>
        <w:autoSpaceDE w:val="0"/>
        <w:autoSpaceDN w:val="0"/>
        <w:adjustRightInd w:val="0"/>
        <w:ind w:firstLine="708"/>
        <w:rPr>
          <w:color w:val="000000"/>
          <w:sz w:val="23"/>
          <w:szCs w:val="23"/>
        </w:rPr>
      </w:pPr>
      <w:r w:rsidRPr="00787D7A">
        <w:rPr>
          <w:color w:val="000000"/>
          <w:sz w:val="23"/>
          <w:szCs w:val="23"/>
        </w:rPr>
        <w:t xml:space="preserve">1.4. </w:t>
      </w:r>
      <w:r w:rsidRPr="00787D7A">
        <w:rPr>
          <w:b/>
          <w:bCs/>
          <w:sz w:val="23"/>
          <w:szCs w:val="23"/>
          <w:lang w:eastAsia="ru-RU"/>
        </w:rPr>
        <w:t>Отказ от проведения запроса котировок</w:t>
      </w:r>
    </w:p>
    <w:p w:rsidR="00CA1DB7" w:rsidRPr="00787D7A" w:rsidRDefault="00CA1DB7" w:rsidP="00DC21BE">
      <w:pPr>
        <w:widowControl/>
        <w:suppressAutoHyphens w:val="0"/>
        <w:autoSpaceDE w:val="0"/>
        <w:autoSpaceDN w:val="0"/>
        <w:adjustRightInd w:val="0"/>
        <w:ind w:firstLine="708"/>
        <w:rPr>
          <w:color w:val="000000"/>
          <w:sz w:val="23"/>
          <w:szCs w:val="23"/>
        </w:rPr>
      </w:pPr>
      <w:r w:rsidRPr="00787D7A">
        <w:rPr>
          <w:sz w:val="23"/>
          <w:szCs w:val="23"/>
          <w:lang w:eastAsia="ru-RU"/>
        </w:rPr>
        <w:t>1.4.1.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CA1DB7" w:rsidRPr="00787D7A" w:rsidRDefault="00CA1DB7" w:rsidP="00DC21BE">
      <w:pPr>
        <w:widowControl/>
        <w:suppressAutoHyphens w:val="0"/>
        <w:autoSpaceDE w:val="0"/>
        <w:autoSpaceDN w:val="0"/>
        <w:adjustRightInd w:val="0"/>
        <w:ind w:firstLine="708"/>
        <w:jc w:val="both"/>
        <w:rPr>
          <w:color w:val="000000"/>
          <w:sz w:val="23"/>
          <w:szCs w:val="23"/>
        </w:rPr>
      </w:pPr>
      <w:r w:rsidRPr="00787D7A">
        <w:rPr>
          <w:sz w:val="23"/>
          <w:szCs w:val="23"/>
          <w:lang w:eastAsia="ru-RU"/>
        </w:rPr>
        <w:t xml:space="preserve">1.4.2.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w:t>
      </w:r>
      <w:r w:rsidRPr="00787D7A">
        <w:rPr>
          <w:color w:val="000000"/>
          <w:sz w:val="23"/>
          <w:szCs w:val="23"/>
          <w:lang w:val="en-US" w:eastAsia="ru-RU"/>
        </w:rPr>
        <w:t>www</w:t>
      </w:r>
      <w:r w:rsidRPr="00787D7A">
        <w:rPr>
          <w:color w:val="000000"/>
          <w:sz w:val="23"/>
          <w:szCs w:val="23"/>
          <w:lang w:eastAsia="ru-RU"/>
        </w:rPr>
        <w:t>.</w:t>
      </w:r>
      <w:r w:rsidRPr="00787D7A">
        <w:rPr>
          <w:color w:val="000000"/>
          <w:sz w:val="23"/>
          <w:szCs w:val="23"/>
          <w:lang w:val="en-US" w:eastAsia="ru-RU"/>
        </w:rPr>
        <w:t>zakupki</w:t>
      </w:r>
      <w:r w:rsidRPr="00787D7A">
        <w:rPr>
          <w:color w:val="000000"/>
          <w:sz w:val="23"/>
          <w:szCs w:val="23"/>
          <w:lang w:eastAsia="ru-RU"/>
        </w:rPr>
        <w:t>.</w:t>
      </w:r>
      <w:r w:rsidRPr="00787D7A">
        <w:rPr>
          <w:color w:val="000000"/>
          <w:sz w:val="23"/>
          <w:szCs w:val="23"/>
          <w:lang w:val="en-US" w:eastAsia="ru-RU"/>
        </w:rPr>
        <w:t>gov</w:t>
      </w:r>
      <w:r w:rsidRPr="00787D7A">
        <w:rPr>
          <w:color w:val="000000"/>
          <w:sz w:val="23"/>
          <w:szCs w:val="23"/>
          <w:lang w:eastAsia="ru-RU"/>
        </w:rPr>
        <w:t>.</w:t>
      </w:r>
      <w:r w:rsidRPr="00787D7A">
        <w:rPr>
          <w:color w:val="000000"/>
          <w:sz w:val="23"/>
          <w:szCs w:val="23"/>
          <w:lang w:val="en-US" w:eastAsia="ru-RU"/>
        </w:rPr>
        <w:t>ru</w:t>
      </w:r>
      <w:r w:rsidRPr="00787D7A">
        <w:rPr>
          <w:color w:val="000000"/>
          <w:sz w:val="23"/>
          <w:szCs w:val="23"/>
          <w:lang w:eastAsia="ru-RU"/>
        </w:rPr>
        <w:t xml:space="preserve"> и сайте </w:t>
      </w:r>
      <w:r w:rsidRPr="00787D7A">
        <w:rPr>
          <w:sz w:val="23"/>
          <w:szCs w:val="23"/>
          <w:lang w:eastAsia="ru-RU"/>
        </w:rPr>
        <w:t>заказчика www.</w:t>
      </w:r>
      <w:r w:rsidRPr="00787D7A">
        <w:rPr>
          <w:sz w:val="23"/>
          <w:szCs w:val="23"/>
          <w:lang w:val="en-US" w:eastAsia="ru-RU"/>
        </w:rPr>
        <w:t>bos</w:t>
      </w:r>
      <w:r w:rsidRPr="00787D7A">
        <w:rPr>
          <w:sz w:val="23"/>
          <w:szCs w:val="23"/>
          <w:lang w:eastAsia="ru-RU"/>
        </w:rPr>
        <w:t>21.ru.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r w:rsidRPr="00787D7A">
        <w:rPr>
          <w:color w:val="000000"/>
          <w:sz w:val="23"/>
          <w:szCs w:val="23"/>
        </w:rPr>
        <w:t xml:space="preserve"> </w:t>
      </w:r>
    </w:p>
    <w:p w:rsidR="00CA1DB7" w:rsidRPr="00787D7A" w:rsidRDefault="00CA1DB7" w:rsidP="00DC21BE">
      <w:pPr>
        <w:pStyle w:val="Heading2"/>
        <w:ind w:firstLine="720"/>
        <w:jc w:val="both"/>
        <w:rPr>
          <w:color w:val="000000"/>
          <w:sz w:val="23"/>
          <w:szCs w:val="23"/>
        </w:rPr>
      </w:pPr>
    </w:p>
    <w:p w:rsidR="00CA1DB7" w:rsidRPr="00787D7A" w:rsidRDefault="00CA1DB7" w:rsidP="00DC21BE">
      <w:pPr>
        <w:pStyle w:val="Heading2"/>
        <w:ind w:firstLine="720"/>
        <w:jc w:val="both"/>
        <w:rPr>
          <w:color w:val="000000"/>
          <w:sz w:val="23"/>
          <w:szCs w:val="23"/>
        </w:rPr>
      </w:pPr>
      <w:r w:rsidRPr="00787D7A">
        <w:rPr>
          <w:color w:val="000000"/>
          <w:sz w:val="23"/>
          <w:szCs w:val="23"/>
        </w:rPr>
        <w:t>1.5. Расходы на участие в запросе котировок и при заключении договора</w:t>
      </w:r>
    </w:p>
    <w:p w:rsidR="00CA1DB7" w:rsidRPr="00787D7A" w:rsidRDefault="00CA1DB7" w:rsidP="00DC21BE">
      <w:pPr>
        <w:ind w:firstLine="720"/>
        <w:jc w:val="both"/>
        <w:rPr>
          <w:color w:val="000000"/>
          <w:sz w:val="23"/>
          <w:szCs w:val="23"/>
        </w:rPr>
      </w:pPr>
      <w:r w:rsidRPr="00787D7A">
        <w:rPr>
          <w:color w:val="000000"/>
          <w:sz w:val="23"/>
          <w:szCs w:val="23"/>
        </w:rPr>
        <w:t>Участник закупки  несет все расходы, связанные с подготовкой и подачей заявки на участие в запросе котировок,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A1DB7" w:rsidRPr="00787D7A" w:rsidRDefault="00CA1DB7" w:rsidP="00DC21BE">
      <w:pPr>
        <w:pStyle w:val="Heading2"/>
        <w:ind w:firstLine="709"/>
        <w:jc w:val="both"/>
        <w:rPr>
          <w:color w:val="000000"/>
          <w:sz w:val="23"/>
          <w:szCs w:val="23"/>
        </w:rPr>
      </w:pPr>
    </w:p>
    <w:p w:rsidR="00CA1DB7" w:rsidRPr="00787D7A" w:rsidRDefault="00CA1DB7" w:rsidP="00DC21BE">
      <w:pPr>
        <w:pStyle w:val="Heading2"/>
        <w:ind w:firstLine="709"/>
        <w:jc w:val="both"/>
        <w:rPr>
          <w:color w:val="000000"/>
          <w:sz w:val="23"/>
          <w:szCs w:val="23"/>
        </w:rPr>
      </w:pPr>
      <w:r w:rsidRPr="00787D7A">
        <w:rPr>
          <w:color w:val="000000"/>
          <w:sz w:val="23"/>
          <w:szCs w:val="23"/>
        </w:rPr>
        <w:t>1.6. Преимущества, предоставляемые при участии в закупке</w:t>
      </w:r>
    </w:p>
    <w:p w:rsidR="00CA1DB7" w:rsidRPr="00787D7A" w:rsidRDefault="00CA1DB7" w:rsidP="00DC21BE">
      <w:pPr>
        <w:ind w:firstLine="720"/>
        <w:jc w:val="both"/>
        <w:rPr>
          <w:color w:val="000000"/>
          <w:sz w:val="23"/>
          <w:szCs w:val="23"/>
        </w:rPr>
      </w:pPr>
      <w:r w:rsidRPr="00787D7A">
        <w:rPr>
          <w:color w:val="000000"/>
          <w:sz w:val="23"/>
          <w:szCs w:val="23"/>
        </w:rPr>
        <w:t>Преимущества при участии в запросе котировок не предоставляются.</w:t>
      </w:r>
    </w:p>
    <w:p w:rsidR="00CA1DB7" w:rsidRPr="00787D7A" w:rsidRDefault="00CA1DB7" w:rsidP="00DC21BE">
      <w:pPr>
        <w:pStyle w:val="Heading2"/>
        <w:jc w:val="left"/>
        <w:rPr>
          <w:color w:val="000000"/>
          <w:sz w:val="23"/>
          <w:szCs w:val="23"/>
        </w:rPr>
      </w:pPr>
    </w:p>
    <w:p w:rsidR="00CA1DB7" w:rsidRPr="00787D7A" w:rsidRDefault="00CA1DB7" w:rsidP="00DC21BE">
      <w:pPr>
        <w:pStyle w:val="Heading2"/>
        <w:ind w:firstLine="720"/>
        <w:jc w:val="left"/>
        <w:rPr>
          <w:color w:val="000000"/>
          <w:sz w:val="23"/>
          <w:szCs w:val="23"/>
        </w:rPr>
      </w:pPr>
      <w:r w:rsidRPr="00787D7A">
        <w:rPr>
          <w:color w:val="000000"/>
          <w:sz w:val="23"/>
          <w:szCs w:val="23"/>
        </w:rPr>
        <w:t>2. Документация  о проведении запроса котировок</w:t>
      </w:r>
    </w:p>
    <w:p w:rsidR="00CA1DB7" w:rsidRPr="00787D7A" w:rsidRDefault="00CA1DB7" w:rsidP="00DC21BE">
      <w:pPr>
        <w:pStyle w:val="Heading2"/>
        <w:ind w:firstLine="720"/>
        <w:jc w:val="left"/>
        <w:rPr>
          <w:color w:val="000000"/>
          <w:sz w:val="23"/>
          <w:szCs w:val="23"/>
        </w:rPr>
      </w:pPr>
      <w:bookmarkStart w:id="7" w:name="_Ref11225592"/>
      <w:r w:rsidRPr="00787D7A">
        <w:rPr>
          <w:color w:val="000000"/>
          <w:sz w:val="23"/>
          <w:szCs w:val="23"/>
        </w:rPr>
        <w:t>2.1. Содержание документации</w:t>
      </w:r>
      <w:bookmarkEnd w:id="7"/>
      <w:r w:rsidRPr="00787D7A">
        <w:rPr>
          <w:color w:val="000000"/>
          <w:sz w:val="23"/>
          <w:szCs w:val="23"/>
        </w:rPr>
        <w:t xml:space="preserve"> о проведении запроса котировок</w:t>
      </w:r>
    </w:p>
    <w:p w:rsidR="00CA1DB7" w:rsidRPr="00787D7A" w:rsidRDefault="00CA1DB7" w:rsidP="00DC21BE">
      <w:pPr>
        <w:ind w:firstLine="720"/>
        <w:jc w:val="both"/>
        <w:rPr>
          <w:color w:val="000000"/>
          <w:sz w:val="23"/>
          <w:szCs w:val="23"/>
        </w:rPr>
      </w:pPr>
      <w:r w:rsidRPr="00787D7A">
        <w:rPr>
          <w:color w:val="000000"/>
          <w:sz w:val="23"/>
          <w:szCs w:val="23"/>
        </w:rPr>
        <w:t>2.1.1. документация о  проведении запроса котировок включает перечень частей, разделов и подразделов и форм, а также изменения и дополнения, вносимые в документацию в порядке, предусмотренном пунктом 2.2.</w:t>
      </w:r>
    </w:p>
    <w:p w:rsidR="00CA1DB7" w:rsidRPr="00787D7A" w:rsidRDefault="00CA1DB7" w:rsidP="00DC21BE">
      <w:pPr>
        <w:ind w:firstLine="720"/>
        <w:jc w:val="both"/>
        <w:rPr>
          <w:color w:val="000000"/>
          <w:sz w:val="23"/>
          <w:szCs w:val="23"/>
        </w:rPr>
      </w:pPr>
      <w:r w:rsidRPr="00787D7A">
        <w:rPr>
          <w:color w:val="000000"/>
          <w:sz w:val="23"/>
          <w:szCs w:val="23"/>
        </w:rPr>
        <w:t xml:space="preserve">2.1.2. Документация о проведении запроса котировок на бумажном носителе предоставляется всем заинтересованным лицам в порядке и на условиях, предусмотренных в извещении о проведении запроса котировок. </w:t>
      </w:r>
    </w:p>
    <w:p w:rsidR="00CA1DB7" w:rsidRPr="00787D7A" w:rsidRDefault="00CA1DB7" w:rsidP="00DC21BE">
      <w:pPr>
        <w:ind w:firstLine="720"/>
        <w:jc w:val="both"/>
        <w:rPr>
          <w:color w:val="000000"/>
          <w:sz w:val="23"/>
          <w:szCs w:val="23"/>
        </w:rPr>
      </w:pPr>
      <w:r w:rsidRPr="00787D7A">
        <w:rPr>
          <w:color w:val="000000"/>
          <w:sz w:val="23"/>
          <w:szCs w:val="23"/>
        </w:rPr>
        <w:t xml:space="preserve">Документация о проведении запроса котировок в форме электронного документа не предоставляется. </w:t>
      </w:r>
    </w:p>
    <w:p w:rsidR="00CA1DB7" w:rsidRPr="00787D7A" w:rsidRDefault="00CA1DB7" w:rsidP="00DC21BE">
      <w:pPr>
        <w:ind w:firstLine="720"/>
        <w:jc w:val="both"/>
        <w:rPr>
          <w:color w:val="000000"/>
          <w:sz w:val="23"/>
          <w:szCs w:val="23"/>
        </w:rPr>
      </w:pPr>
      <w:r w:rsidRPr="00787D7A">
        <w:rPr>
          <w:color w:val="000000"/>
          <w:sz w:val="23"/>
          <w:szCs w:val="23"/>
        </w:rPr>
        <w:t xml:space="preserve">2.1.3. При разрешении разногласий (в случае их возникновения) комиссия по закупке будет руководствоваться текстом документации о закупке, размещённым на сайте </w:t>
      </w:r>
      <w:r w:rsidRPr="00787D7A">
        <w:rPr>
          <w:color w:val="000000"/>
          <w:sz w:val="23"/>
          <w:szCs w:val="23"/>
          <w:lang w:val="en-US"/>
        </w:rPr>
        <w:t>http</w:t>
      </w:r>
      <w:r w:rsidRPr="00787D7A">
        <w:rPr>
          <w:color w:val="000000"/>
          <w:sz w:val="23"/>
          <w:szCs w:val="23"/>
        </w:rPr>
        <w:t xml:space="preserve">: </w:t>
      </w:r>
      <w:r w:rsidRPr="00787D7A">
        <w:rPr>
          <w:color w:val="000000"/>
          <w:sz w:val="23"/>
          <w:szCs w:val="23"/>
          <w:lang w:val="en-US" w:eastAsia="ru-RU"/>
        </w:rPr>
        <w:t>www</w:t>
      </w:r>
      <w:r w:rsidRPr="00787D7A">
        <w:rPr>
          <w:color w:val="000000"/>
          <w:sz w:val="23"/>
          <w:szCs w:val="23"/>
          <w:lang w:eastAsia="ru-RU"/>
        </w:rPr>
        <w:t>.</w:t>
      </w:r>
      <w:r w:rsidRPr="00787D7A">
        <w:rPr>
          <w:color w:val="000000"/>
          <w:sz w:val="23"/>
          <w:szCs w:val="23"/>
          <w:lang w:val="en-US" w:eastAsia="ru-RU"/>
        </w:rPr>
        <w:t>zakupki</w:t>
      </w:r>
      <w:r w:rsidRPr="00787D7A">
        <w:rPr>
          <w:color w:val="000000"/>
          <w:sz w:val="23"/>
          <w:szCs w:val="23"/>
          <w:lang w:eastAsia="ru-RU"/>
        </w:rPr>
        <w:t>.</w:t>
      </w:r>
      <w:r w:rsidRPr="00787D7A">
        <w:rPr>
          <w:color w:val="000000"/>
          <w:sz w:val="23"/>
          <w:szCs w:val="23"/>
          <w:lang w:val="en-US" w:eastAsia="ru-RU"/>
        </w:rPr>
        <w:t>gov</w:t>
      </w:r>
      <w:r w:rsidRPr="00787D7A">
        <w:rPr>
          <w:color w:val="000000"/>
          <w:sz w:val="23"/>
          <w:szCs w:val="23"/>
          <w:lang w:eastAsia="ru-RU"/>
        </w:rPr>
        <w:t>.</w:t>
      </w:r>
      <w:r w:rsidRPr="00787D7A">
        <w:rPr>
          <w:color w:val="000000"/>
          <w:sz w:val="23"/>
          <w:szCs w:val="23"/>
          <w:lang w:val="en-US" w:eastAsia="ru-RU"/>
        </w:rPr>
        <w:t>ru</w:t>
      </w:r>
      <w:r w:rsidRPr="00787D7A">
        <w:rPr>
          <w:color w:val="000000"/>
          <w:sz w:val="23"/>
          <w:szCs w:val="23"/>
          <w:lang w:eastAsia="ru-RU"/>
        </w:rPr>
        <w:t xml:space="preserve"> и сайте </w:t>
      </w:r>
      <w:r w:rsidRPr="00787D7A">
        <w:rPr>
          <w:color w:val="000000"/>
          <w:sz w:val="23"/>
          <w:szCs w:val="23"/>
        </w:rPr>
        <w:t xml:space="preserve">Заказчика </w:t>
      </w:r>
      <w:r w:rsidRPr="00787D7A">
        <w:rPr>
          <w:color w:val="000000"/>
          <w:sz w:val="23"/>
          <w:szCs w:val="23"/>
          <w:lang w:val="en-US"/>
        </w:rPr>
        <w:t>http</w:t>
      </w:r>
      <w:r w:rsidRPr="00787D7A">
        <w:rPr>
          <w:color w:val="000000"/>
          <w:sz w:val="23"/>
          <w:szCs w:val="23"/>
        </w:rPr>
        <w:t xml:space="preserve">: </w:t>
      </w:r>
      <w:hyperlink r:id="rId8" w:history="1">
        <w:r w:rsidRPr="00787D7A">
          <w:rPr>
            <w:rStyle w:val="Hyperlink"/>
            <w:color w:val="000000"/>
            <w:sz w:val="23"/>
            <w:szCs w:val="23"/>
            <w:lang w:val="en-US"/>
          </w:rPr>
          <w:t>www</w:t>
        </w:r>
        <w:r w:rsidRPr="00787D7A">
          <w:rPr>
            <w:rStyle w:val="Hyperlink"/>
            <w:color w:val="000000"/>
            <w:sz w:val="23"/>
            <w:szCs w:val="23"/>
          </w:rPr>
          <w:t>.</w:t>
        </w:r>
        <w:r w:rsidRPr="00787D7A">
          <w:rPr>
            <w:rStyle w:val="Hyperlink"/>
            <w:color w:val="000000"/>
            <w:sz w:val="23"/>
            <w:szCs w:val="23"/>
            <w:lang w:val="en-US"/>
          </w:rPr>
          <w:t>bos</w:t>
        </w:r>
        <w:r w:rsidRPr="00787D7A">
          <w:rPr>
            <w:rStyle w:val="Hyperlink"/>
            <w:color w:val="000000"/>
            <w:sz w:val="23"/>
            <w:szCs w:val="23"/>
          </w:rPr>
          <w:t>21.</w:t>
        </w:r>
        <w:r w:rsidRPr="00787D7A">
          <w:rPr>
            <w:rStyle w:val="Hyperlink"/>
            <w:color w:val="000000"/>
            <w:sz w:val="23"/>
            <w:szCs w:val="23"/>
            <w:lang w:val="en-US"/>
          </w:rPr>
          <w:t>ru</w:t>
        </w:r>
      </w:hyperlink>
      <w:r w:rsidRPr="00787D7A">
        <w:rPr>
          <w:color w:val="000000"/>
          <w:sz w:val="23"/>
          <w:szCs w:val="23"/>
        </w:rPr>
        <w:t>, и не несет ответственности за содержание Документации о проведении запроса котировок, полученной участником закупки не в соответствии с порядком, предусмотренным пунктом 2.1.2.</w:t>
      </w:r>
    </w:p>
    <w:p w:rsidR="00CA1DB7" w:rsidRPr="00787D7A" w:rsidRDefault="00CA1DB7" w:rsidP="00DC21BE">
      <w:pPr>
        <w:pStyle w:val="Heading2"/>
        <w:ind w:firstLine="720"/>
        <w:jc w:val="left"/>
        <w:rPr>
          <w:color w:val="000000"/>
          <w:sz w:val="23"/>
          <w:szCs w:val="23"/>
        </w:rPr>
      </w:pPr>
    </w:p>
    <w:p w:rsidR="00CA1DB7" w:rsidRPr="00787D7A" w:rsidRDefault="00CA1DB7" w:rsidP="00DC21BE">
      <w:pPr>
        <w:pStyle w:val="Heading2"/>
        <w:ind w:firstLine="720"/>
        <w:jc w:val="both"/>
        <w:rPr>
          <w:color w:val="000000"/>
          <w:sz w:val="23"/>
          <w:szCs w:val="23"/>
        </w:rPr>
      </w:pPr>
      <w:r w:rsidRPr="00787D7A">
        <w:rPr>
          <w:color w:val="000000"/>
          <w:sz w:val="23"/>
          <w:szCs w:val="23"/>
        </w:rPr>
        <w:t>2.2. Изменение и разъяснение положений документации о проведении запроса котировок</w:t>
      </w:r>
    </w:p>
    <w:p w:rsidR="00CA1DB7" w:rsidRPr="00787D7A" w:rsidRDefault="00CA1DB7" w:rsidP="00DC21BE">
      <w:pPr>
        <w:pStyle w:val="Heading2"/>
        <w:ind w:firstLine="720"/>
        <w:jc w:val="both"/>
        <w:rPr>
          <w:b w:val="0"/>
          <w:color w:val="000000"/>
          <w:sz w:val="23"/>
          <w:szCs w:val="23"/>
        </w:rPr>
      </w:pPr>
      <w:r w:rsidRPr="00787D7A">
        <w:rPr>
          <w:b w:val="0"/>
          <w:color w:val="000000"/>
          <w:sz w:val="23"/>
          <w:szCs w:val="23"/>
        </w:rPr>
        <w:t xml:space="preserve">2.2.1. </w:t>
      </w:r>
      <w:r w:rsidRPr="00787D7A">
        <w:rPr>
          <w:b w:val="0"/>
          <w:sz w:val="23"/>
          <w:szCs w:val="23"/>
          <w:lang w:eastAsia="ru-RU"/>
        </w:rPr>
        <w:t xml:space="preserve">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w:t>
      </w:r>
      <w:hyperlink r:id="rId9" w:history="1">
        <w:r w:rsidRPr="00787D7A">
          <w:rPr>
            <w:rStyle w:val="Hyperlink"/>
            <w:b w:val="0"/>
            <w:sz w:val="23"/>
            <w:szCs w:val="23"/>
            <w:lang w:val="en-US" w:eastAsia="ru-RU"/>
          </w:rPr>
          <w:t>www</w:t>
        </w:r>
        <w:r w:rsidRPr="00787D7A">
          <w:rPr>
            <w:rStyle w:val="Hyperlink"/>
            <w:b w:val="0"/>
            <w:sz w:val="23"/>
            <w:szCs w:val="23"/>
            <w:lang w:eastAsia="ru-RU"/>
          </w:rPr>
          <w:t>.</w:t>
        </w:r>
        <w:r w:rsidRPr="00787D7A">
          <w:rPr>
            <w:rStyle w:val="Hyperlink"/>
            <w:b w:val="0"/>
            <w:sz w:val="23"/>
            <w:szCs w:val="23"/>
            <w:lang w:val="en-US" w:eastAsia="ru-RU"/>
          </w:rPr>
          <w:t>zakupki</w:t>
        </w:r>
        <w:r w:rsidRPr="00787D7A">
          <w:rPr>
            <w:rStyle w:val="Hyperlink"/>
            <w:b w:val="0"/>
            <w:sz w:val="23"/>
            <w:szCs w:val="23"/>
            <w:lang w:eastAsia="ru-RU"/>
          </w:rPr>
          <w:t>.</w:t>
        </w:r>
        <w:r w:rsidRPr="00787D7A">
          <w:rPr>
            <w:rStyle w:val="Hyperlink"/>
            <w:b w:val="0"/>
            <w:sz w:val="23"/>
            <w:szCs w:val="23"/>
            <w:lang w:val="en-US" w:eastAsia="ru-RU"/>
          </w:rPr>
          <w:t>gov</w:t>
        </w:r>
        <w:r w:rsidRPr="00787D7A">
          <w:rPr>
            <w:rStyle w:val="Hyperlink"/>
            <w:b w:val="0"/>
            <w:sz w:val="23"/>
            <w:szCs w:val="23"/>
            <w:lang w:eastAsia="ru-RU"/>
          </w:rPr>
          <w:t>.</w:t>
        </w:r>
        <w:r w:rsidRPr="00787D7A">
          <w:rPr>
            <w:rStyle w:val="Hyperlink"/>
            <w:b w:val="0"/>
            <w:sz w:val="23"/>
            <w:szCs w:val="23"/>
            <w:lang w:val="en-US" w:eastAsia="ru-RU"/>
          </w:rPr>
          <w:t>ru</w:t>
        </w:r>
      </w:hyperlink>
      <w:r w:rsidRPr="00787D7A">
        <w:rPr>
          <w:b w:val="0"/>
          <w:color w:val="000000"/>
          <w:sz w:val="23"/>
          <w:szCs w:val="23"/>
          <w:lang w:eastAsia="ru-RU"/>
        </w:rPr>
        <w:t xml:space="preserve"> и сайте</w:t>
      </w:r>
      <w:r w:rsidRPr="00787D7A">
        <w:rPr>
          <w:b w:val="0"/>
          <w:sz w:val="23"/>
          <w:szCs w:val="23"/>
          <w:lang w:eastAsia="ru-RU"/>
        </w:rPr>
        <w:t xml:space="preserve"> </w:t>
      </w:r>
      <w:bookmarkStart w:id="8" w:name="_Ref119429410"/>
      <w:r w:rsidRPr="00787D7A">
        <w:rPr>
          <w:b w:val="0"/>
          <w:color w:val="000000"/>
          <w:sz w:val="23"/>
          <w:szCs w:val="23"/>
          <w:lang w:eastAsia="ru-RU"/>
        </w:rPr>
        <w:t xml:space="preserve">Заказчика </w:t>
      </w:r>
      <w:r w:rsidRPr="00787D7A">
        <w:rPr>
          <w:b w:val="0"/>
          <w:color w:val="000000"/>
          <w:sz w:val="23"/>
          <w:szCs w:val="23"/>
          <w:lang w:val="en-US"/>
        </w:rPr>
        <w:t>http</w:t>
      </w:r>
      <w:r w:rsidRPr="00787D7A">
        <w:rPr>
          <w:b w:val="0"/>
          <w:color w:val="000000"/>
          <w:sz w:val="23"/>
          <w:szCs w:val="23"/>
        </w:rPr>
        <w:t xml:space="preserve">: </w:t>
      </w:r>
      <w:hyperlink r:id="rId10" w:history="1">
        <w:r w:rsidRPr="00787D7A">
          <w:rPr>
            <w:rStyle w:val="Hyperlink"/>
            <w:b w:val="0"/>
            <w:color w:val="000000"/>
            <w:sz w:val="23"/>
            <w:szCs w:val="23"/>
            <w:lang w:val="en-US"/>
          </w:rPr>
          <w:t>www</w:t>
        </w:r>
        <w:r w:rsidRPr="00787D7A">
          <w:rPr>
            <w:rStyle w:val="Hyperlink"/>
            <w:b w:val="0"/>
            <w:color w:val="000000"/>
            <w:sz w:val="23"/>
            <w:szCs w:val="23"/>
          </w:rPr>
          <w:t>.</w:t>
        </w:r>
        <w:r w:rsidRPr="00787D7A">
          <w:rPr>
            <w:rStyle w:val="Hyperlink"/>
            <w:b w:val="0"/>
            <w:color w:val="000000"/>
            <w:sz w:val="23"/>
            <w:szCs w:val="23"/>
            <w:lang w:val="en-US"/>
          </w:rPr>
          <w:t>bos</w:t>
        </w:r>
        <w:r w:rsidRPr="00787D7A">
          <w:rPr>
            <w:rStyle w:val="Hyperlink"/>
            <w:b w:val="0"/>
            <w:color w:val="000000"/>
            <w:sz w:val="23"/>
            <w:szCs w:val="23"/>
          </w:rPr>
          <w:t>21.</w:t>
        </w:r>
        <w:r w:rsidRPr="00787D7A">
          <w:rPr>
            <w:rStyle w:val="Hyperlink"/>
            <w:b w:val="0"/>
            <w:color w:val="000000"/>
            <w:sz w:val="23"/>
            <w:szCs w:val="23"/>
            <w:lang w:val="en-US"/>
          </w:rPr>
          <w:t>ru</w:t>
        </w:r>
      </w:hyperlink>
      <w:r w:rsidRPr="00787D7A">
        <w:rPr>
          <w:b w:val="0"/>
          <w:color w:val="000000"/>
          <w:sz w:val="23"/>
          <w:szCs w:val="23"/>
        </w:rPr>
        <w:t xml:space="preserve">, </w:t>
      </w:r>
    </w:p>
    <w:p w:rsidR="00CA1DB7" w:rsidRPr="00787D7A" w:rsidRDefault="00CA1DB7" w:rsidP="00DC21BE">
      <w:pPr>
        <w:widowControl/>
        <w:suppressAutoHyphens w:val="0"/>
        <w:autoSpaceDE w:val="0"/>
        <w:autoSpaceDN w:val="0"/>
        <w:adjustRightInd w:val="0"/>
        <w:ind w:firstLine="708"/>
        <w:jc w:val="both"/>
        <w:rPr>
          <w:sz w:val="23"/>
          <w:szCs w:val="23"/>
          <w:lang w:eastAsia="ru-RU"/>
        </w:rPr>
      </w:pPr>
      <w:r w:rsidRPr="00787D7A">
        <w:rPr>
          <w:sz w:val="23"/>
          <w:szCs w:val="23"/>
          <w:lang w:eastAsia="ru-RU"/>
        </w:rPr>
        <w:t>2.2.2.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CA1DB7" w:rsidRPr="00787D7A" w:rsidRDefault="00CA1DB7" w:rsidP="00DC21BE">
      <w:pPr>
        <w:widowControl/>
        <w:suppressAutoHyphens w:val="0"/>
        <w:autoSpaceDE w:val="0"/>
        <w:autoSpaceDN w:val="0"/>
        <w:adjustRightInd w:val="0"/>
        <w:ind w:firstLine="708"/>
        <w:jc w:val="both"/>
        <w:rPr>
          <w:sz w:val="23"/>
          <w:szCs w:val="23"/>
          <w:lang w:eastAsia="ru-RU"/>
        </w:rPr>
      </w:pPr>
      <w:r w:rsidRPr="00787D7A">
        <w:rPr>
          <w:sz w:val="23"/>
          <w:szCs w:val="23"/>
          <w:lang w:eastAsia="ru-RU"/>
        </w:rPr>
        <w:t>2.2.2.1. В течение 3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w:t>
      </w:r>
      <w:r w:rsidRPr="00787D7A">
        <w:rPr>
          <w:color w:val="000000"/>
          <w:sz w:val="23"/>
          <w:szCs w:val="23"/>
          <w:lang w:eastAsia="ru-RU"/>
        </w:rPr>
        <w:t xml:space="preserve"> </w:t>
      </w:r>
      <w:hyperlink r:id="rId11" w:history="1">
        <w:r w:rsidRPr="00787D7A">
          <w:rPr>
            <w:rStyle w:val="Hyperlink"/>
            <w:sz w:val="23"/>
            <w:szCs w:val="23"/>
            <w:lang w:val="en-US" w:eastAsia="ru-RU"/>
          </w:rPr>
          <w:t>www</w:t>
        </w:r>
        <w:r w:rsidRPr="00787D7A">
          <w:rPr>
            <w:rStyle w:val="Hyperlink"/>
            <w:sz w:val="23"/>
            <w:szCs w:val="23"/>
            <w:lang w:eastAsia="ru-RU"/>
          </w:rPr>
          <w:t>.</w:t>
        </w:r>
        <w:r w:rsidRPr="00787D7A">
          <w:rPr>
            <w:rStyle w:val="Hyperlink"/>
            <w:sz w:val="23"/>
            <w:szCs w:val="23"/>
            <w:lang w:val="en-US" w:eastAsia="ru-RU"/>
          </w:rPr>
          <w:t>zakupki</w:t>
        </w:r>
        <w:r w:rsidRPr="00787D7A">
          <w:rPr>
            <w:rStyle w:val="Hyperlink"/>
            <w:sz w:val="23"/>
            <w:szCs w:val="23"/>
            <w:lang w:eastAsia="ru-RU"/>
          </w:rPr>
          <w:t>.</w:t>
        </w:r>
        <w:r w:rsidRPr="00787D7A">
          <w:rPr>
            <w:rStyle w:val="Hyperlink"/>
            <w:sz w:val="23"/>
            <w:szCs w:val="23"/>
            <w:lang w:val="en-US" w:eastAsia="ru-RU"/>
          </w:rPr>
          <w:t>gov</w:t>
        </w:r>
        <w:r w:rsidRPr="00787D7A">
          <w:rPr>
            <w:rStyle w:val="Hyperlink"/>
            <w:sz w:val="23"/>
            <w:szCs w:val="23"/>
            <w:lang w:eastAsia="ru-RU"/>
          </w:rPr>
          <w:t>.</w:t>
        </w:r>
        <w:r w:rsidRPr="00787D7A">
          <w:rPr>
            <w:rStyle w:val="Hyperlink"/>
            <w:sz w:val="23"/>
            <w:szCs w:val="23"/>
            <w:lang w:val="en-US" w:eastAsia="ru-RU"/>
          </w:rPr>
          <w:t>ru</w:t>
        </w:r>
      </w:hyperlink>
      <w:r w:rsidRPr="00787D7A">
        <w:rPr>
          <w:color w:val="000000"/>
          <w:sz w:val="23"/>
          <w:szCs w:val="23"/>
          <w:lang w:eastAsia="ru-RU"/>
        </w:rPr>
        <w:t xml:space="preserve"> и сайте</w:t>
      </w:r>
      <w:r w:rsidRPr="00787D7A">
        <w:rPr>
          <w:sz w:val="23"/>
          <w:szCs w:val="23"/>
          <w:lang w:eastAsia="ru-RU"/>
        </w:rPr>
        <w:t xml:space="preserve"> заказчика </w:t>
      </w:r>
      <w:hyperlink r:id="rId12" w:history="1">
        <w:r w:rsidRPr="00787D7A">
          <w:rPr>
            <w:rStyle w:val="Hyperlink"/>
            <w:sz w:val="23"/>
            <w:szCs w:val="23"/>
            <w:lang w:eastAsia="ru-RU"/>
          </w:rPr>
          <w:t>www.</w:t>
        </w:r>
        <w:r w:rsidRPr="00787D7A">
          <w:rPr>
            <w:rStyle w:val="Hyperlink"/>
            <w:sz w:val="23"/>
            <w:szCs w:val="23"/>
            <w:lang w:val="en-US" w:eastAsia="ru-RU"/>
          </w:rPr>
          <w:t>bos</w:t>
        </w:r>
        <w:r w:rsidRPr="00787D7A">
          <w:rPr>
            <w:rStyle w:val="Hyperlink"/>
            <w:sz w:val="23"/>
            <w:szCs w:val="23"/>
            <w:lang w:eastAsia="ru-RU"/>
          </w:rPr>
          <w:t>21.ru</w:t>
        </w:r>
      </w:hyperlink>
      <w:r w:rsidRPr="00787D7A">
        <w:rPr>
          <w:sz w:val="23"/>
          <w:szCs w:val="23"/>
          <w:lang w:eastAsia="ru-RU"/>
        </w:rPr>
        <w:t xml:space="preserve">. </w:t>
      </w:r>
    </w:p>
    <w:p w:rsidR="00CA1DB7" w:rsidRPr="00787D7A" w:rsidRDefault="00CA1DB7" w:rsidP="00DC21BE">
      <w:pPr>
        <w:widowControl/>
        <w:suppressAutoHyphens w:val="0"/>
        <w:autoSpaceDE w:val="0"/>
        <w:autoSpaceDN w:val="0"/>
        <w:adjustRightInd w:val="0"/>
        <w:ind w:firstLine="708"/>
        <w:jc w:val="both"/>
        <w:rPr>
          <w:sz w:val="23"/>
          <w:szCs w:val="23"/>
          <w:lang w:eastAsia="ru-RU"/>
        </w:rPr>
      </w:pPr>
      <w:r w:rsidRPr="00787D7A">
        <w:rPr>
          <w:sz w:val="23"/>
          <w:szCs w:val="23"/>
          <w:lang w:eastAsia="ru-RU"/>
        </w:rPr>
        <w:t>2.2.2.2. В случае,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сайте заказчика 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CA1DB7" w:rsidRPr="00787D7A" w:rsidRDefault="00CA1DB7" w:rsidP="00DC21BE">
      <w:pPr>
        <w:widowControl/>
        <w:suppressAutoHyphens w:val="0"/>
        <w:autoSpaceDE w:val="0"/>
        <w:autoSpaceDN w:val="0"/>
        <w:adjustRightInd w:val="0"/>
        <w:ind w:firstLine="708"/>
        <w:jc w:val="both"/>
        <w:rPr>
          <w:color w:val="000000"/>
          <w:sz w:val="23"/>
          <w:szCs w:val="23"/>
        </w:rPr>
      </w:pPr>
      <w:r w:rsidRPr="00787D7A">
        <w:rPr>
          <w:sz w:val="23"/>
          <w:szCs w:val="23"/>
          <w:lang w:eastAsia="ru-RU"/>
        </w:rPr>
        <w:t>2.2.2.3.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w:t>
      </w:r>
      <w:r>
        <w:rPr>
          <w:sz w:val="23"/>
          <w:szCs w:val="23"/>
          <w:lang w:eastAsia="ru-RU"/>
        </w:rPr>
        <w:t>,</w:t>
      </w:r>
      <w:r w:rsidRPr="00787D7A">
        <w:rPr>
          <w:sz w:val="23"/>
          <w:szCs w:val="23"/>
          <w:lang w:eastAsia="ru-RU"/>
        </w:rPr>
        <w:t xml:space="preserve"> чем за 2 рабочих дня до дня окончания подачи котировочных заявок. 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w:t>
      </w:r>
    </w:p>
    <w:bookmarkEnd w:id="8"/>
    <w:p w:rsidR="00CA1DB7" w:rsidRPr="00787D7A" w:rsidRDefault="00CA1DB7" w:rsidP="00DC21BE">
      <w:pPr>
        <w:pStyle w:val="Heading2"/>
        <w:spacing w:after="0"/>
        <w:ind w:firstLine="720"/>
        <w:jc w:val="both"/>
        <w:rPr>
          <w:b w:val="0"/>
          <w:color w:val="000000"/>
          <w:sz w:val="23"/>
          <w:szCs w:val="23"/>
        </w:rPr>
      </w:pPr>
      <w:r w:rsidRPr="00787D7A">
        <w:rPr>
          <w:b w:val="0"/>
          <w:color w:val="000000"/>
          <w:sz w:val="23"/>
          <w:szCs w:val="23"/>
        </w:rPr>
        <w:t xml:space="preserve">2.2.4.4. Участники закупки самостоятельно отслеживают возможные изменения, внесенные в извещение о проведении запроса </w:t>
      </w:r>
      <w:r w:rsidRPr="00787D7A">
        <w:rPr>
          <w:b w:val="0"/>
          <w:color w:val="000000"/>
          <w:sz w:val="23"/>
          <w:szCs w:val="23"/>
          <w:lang w:eastAsia="ru-RU"/>
        </w:rPr>
        <w:t>котировок</w:t>
      </w:r>
      <w:r w:rsidRPr="00787D7A">
        <w:rPr>
          <w:b w:val="0"/>
          <w:color w:val="000000"/>
          <w:sz w:val="23"/>
          <w:szCs w:val="23"/>
        </w:rPr>
        <w:t xml:space="preserve">, размещенные опубликованные </w:t>
      </w:r>
      <w:r w:rsidRPr="00787D7A">
        <w:rPr>
          <w:b w:val="0"/>
          <w:color w:val="000000"/>
          <w:sz w:val="23"/>
          <w:szCs w:val="23"/>
          <w:lang w:eastAsia="ru-RU"/>
        </w:rPr>
        <w:t xml:space="preserve">на официальном сайте  </w:t>
      </w:r>
      <w:r w:rsidRPr="00787D7A">
        <w:rPr>
          <w:b w:val="0"/>
          <w:color w:val="000000"/>
          <w:sz w:val="23"/>
          <w:szCs w:val="23"/>
          <w:lang w:val="en-US" w:eastAsia="ru-RU"/>
        </w:rPr>
        <w:t>www</w:t>
      </w:r>
      <w:r w:rsidRPr="00787D7A">
        <w:rPr>
          <w:b w:val="0"/>
          <w:color w:val="000000"/>
          <w:sz w:val="23"/>
          <w:szCs w:val="23"/>
          <w:lang w:eastAsia="ru-RU"/>
        </w:rPr>
        <w:t>.</w:t>
      </w:r>
      <w:r w:rsidRPr="00787D7A">
        <w:rPr>
          <w:b w:val="0"/>
          <w:color w:val="000000"/>
          <w:sz w:val="23"/>
          <w:szCs w:val="23"/>
          <w:lang w:val="en-US" w:eastAsia="ru-RU"/>
        </w:rPr>
        <w:t>zakupki</w:t>
      </w:r>
      <w:r w:rsidRPr="00787D7A">
        <w:rPr>
          <w:b w:val="0"/>
          <w:color w:val="000000"/>
          <w:sz w:val="23"/>
          <w:szCs w:val="23"/>
          <w:lang w:eastAsia="ru-RU"/>
        </w:rPr>
        <w:t>.</w:t>
      </w:r>
      <w:r w:rsidRPr="00787D7A">
        <w:rPr>
          <w:b w:val="0"/>
          <w:color w:val="000000"/>
          <w:sz w:val="23"/>
          <w:szCs w:val="23"/>
          <w:lang w:val="en-US" w:eastAsia="ru-RU"/>
        </w:rPr>
        <w:t>gov</w:t>
      </w:r>
      <w:r w:rsidRPr="00787D7A">
        <w:rPr>
          <w:b w:val="0"/>
          <w:color w:val="000000"/>
          <w:sz w:val="23"/>
          <w:szCs w:val="23"/>
          <w:lang w:eastAsia="ru-RU"/>
        </w:rPr>
        <w:t>.</w:t>
      </w:r>
      <w:r w:rsidRPr="00787D7A">
        <w:rPr>
          <w:b w:val="0"/>
          <w:color w:val="000000"/>
          <w:sz w:val="23"/>
          <w:szCs w:val="23"/>
          <w:lang w:val="en-US" w:eastAsia="ru-RU"/>
        </w:rPr>
        <w:t>ru</w:t>
      </w:r>
      <w:r w:rsidRPr="00787D7A">
        <w:rPr>
          <w:b w:val="0"/>
          <w:color w:val="000000"/>
          <w:sz w:val="23"/>
          <w:szCs w:val="23"/>
          <w:lang w:eastAsia="ru-RU"/>
        </w:rPr>
        <w:t xml:space="preserve">  и сайте Заказчика </w:t>
      </w:r>
      <w:r w:rsidRPr="00787D7A">
        <w:rPr>
          <w:b w:val="0"/>
          <w:color w:val="000000"/>
          <w:sz w:val="23"/>
          <w:szCs w:val="23"/>
          <w:lang w:val="en-US"/>
        </w:rPr>
        <w:t>http</w:t>
      </w:r>
      <w:r w:rsidRPr="00787D7A">
        <w:rPr>
          <w:b w:val="0"/>
          <w:color w:val="000000"/>
          <w:sz w:val="23"/>
          <w:szCs w:val="23"/>
        </w:rPr>
        <w:t xml:space="preserve">: </w:t>
      </w:r>
      <w:hyperlink r:id="rId13" w:history="1">
        <w:r w:rsidRPr="00787D7A">
          <w:rPr>
            <w:rStyle w:val="Hyperlink"/>
            <w:b w:val="0"/>
            <w:color w:val="000000"/>
            <w:sz w:val="23"/>
            <w:szCs w:val="23"/>
            <w:lang w:val="en-US"/>
          </w:rPr>
          <w:t>www</w:t>
        </w:r>
        <w:r w:rsidRPr="00787D7A">
          <w:rPr>
            <w:rStyle w:val="Hyperlink"/>
            <w:b w:val="0"/>
            <w:color w:val="000000"/>
            <w:sz w:val="23"/>
            <w:szCs w:val="23"/>
          </w:rPr>
          <w:t>.</w:t>
        </w:r>
        <w:r w:rsidRPr="00787D7A">
          <w:rPr>
            <w:rStyle w:val="Hyperlink"/>
            <w:b w:val="0"/>
            <w:color w:val="000000"/>
            <w:sz w:val="23"/>
            <w:szCs w:val="23"/>
            <w:lang w:val="en-US"/>
          </w:rPr>
          <w:t>bos</w:t>
        </w:r>
        <w:r w:rsidRPr="00787D7A">
          <w:rPr>
            <w:rStyle w:val="Hyperlink"/>
            <w:b w:val="0"/>
            <w:color w:val="000000"/>
            <w:sz w:val="23"/>
            <w:szCs w:val="23"/>
          </w:rPr>
          <w:t>21.</w:t>
        </w:r>
        <w:r w:rsidRPr="00787D7A">
          <w:rPr>
            <w:rStyle w:val="Hyperlink"/>
            <w:b w:val="0"/>
            <w:color w:val="000000"/>
            <w:sz w:val="23"/>
            <w:szCs w:val="23"/>
            <w:lang w:val="en-US"/>
          </w:rPr>
          <w:t>ru</w:t>
        </w:r>
      </w:hyperlink>
      <w:r w:rsidRPr="00787D7A">
        <w:rPr>
          <w:b w:val="0"/>
          <w:color w:val="000000"/>
          <w:sz w:val="23"/>
          <w:szCs w:val="23"/>
        </w:rPr>
        <w:t>.</w:t>
      </w:r>
    </w:p>
    <w:p w:rsidR="00CA1DB7" w:rsidRPr="00787D7A" w:rsidRDefault="00CA1DB7" w:rsidP="00DC21BE">
      <w:pPr>
        <w:pStyle w:val="Heading2"/>
        <w:spacing w:after="0"/>
        <w:ind w:firstLine="720"/>
        <w:jc w:val="both"/>
        <w:rPr>
          <w:b w:val="0"/>
          <w:color w:val="000000"/>
          <w:sz w:val="23"/>
          <w:szCs w:val="23"/>
        </w:rPr>
      </w:pPr>
      <w:r w:rsidRPr="00787D7A">
        <w:rPr>
          <w:b w:val="0"/>
          <w:color w:val="000000"/>
          <w:sz w:val="23"/>
          <w:szCs w:val="23"/>
        </w:rPr>
        <w:t xml:space="preserve">2.2.4.5. Заказчик не несет ответственности в случае, если участник закупки не ознакомился с изменениями, внесенными в извещение </w:t>
      </w:r>
      <w:r w:rsidRPr="00787D7A">
        <w:rPr>
          <w:b w:val="0"/>
          <w:color w:val="000000"/>
          <w:sz w:val="23"/>
          <w:szCs w:val="23"/>
          <w:lang w:eastAsia="ru-RU"/>
        </w:rPr>
        <w:t>о проведении запроса предложений</w:t>
      </w:r>
      <w:r w:rsidRPr="00787D7A">
        <w:rPr>
          <w:b w:val="0"/>
          <w:color w:val="000000"/>
          <w:sz w:val="23"/>
          <w:szCs w:val="23"/>
        </w:rPr>
        <w:t xml:space="preserve"> и документацию </w:t>
      </w:r>
      <w:r w:rsidRPr="00787D7A">
        <w:rPr>
          <w:b w:val="0"/>
          <w:color w:val="000000"/>
          <w:sz w:val="23"/>
          <w:szCs w:val="23"/>
          <w:lang w:eastAsia="ru-RU"/>
        </w:rPr>
        <w:t>о проведении запроса предложений</w:t>
      </w:r>
      <w:r w:rsidRPr="00787D7A">
        <w:rPr>
          <w:b w:val="0"/>
          <w:color w:val="000000"/>
          <w:sz w:val="23"/>
          <w:szCs w:val="23"/>
        </w:rPr>
        <w:t xml:space="preserve">, опубликованными надлежащим образом </w:t>
      </w:r>
      <w:r w:rsidRPr="00787D7A">
        <w:rPr>
          <w:b w:val="0"/>
          <w:color w:val="000000"/>
          <w:sz w:val="23"/>
          <w:szCs w:val="23"/>
          <w:lang w:eastAsia="ru-RU"/>
        </w:rPr>
        <w:t xml:space="preserve">на официальном сайте </w:t>
      </w:r>
      <w:r w:rsidRPr="00787D7A">
        <w:rPr>
          <w:b w:val="0"/>
          <w:color w:val="000000"/>
          <w:sz w:val="23"/>
          <w:szCs w:val="23"/>
          <w:lang w:val="en-US" w:eastAsia="ru-RU"/>
        </w:rPr>
        <w:t>www</w:t>
      </w:r>
      <w:r w:rsidRPr="00787D7A">
        <w:rPr>
          <w:b w:val="0"/>
          <w:color w:val="000000"/>
          <w:sz w:val="23"/>
          <w:szCs w:val="23"/>
          <w:lang w:eastAsia="ru-RU"/>
        </w:rPr>
        <w:t>.</w:t>
      </w:r>
      <w:r w:rsidRPr="00787D7A">
        <w:rPr>
          <w:b w:val="0"/>
          <w:color w:val="000000"/>
          <w:sz w:val="23"/>
          <w:szCs w:val="23"/>
          <w:lang w:val="en-US" w:eastAsia="ru-RU"/>
        </w:rPr>
        <w:t>zakupki</w:t>
      </w:r>
      <w:r w:rsidRPr="00787D7A">
        <w:rPr>
          <w:b w:val="0"/>
          <w:color w:val="000000"/>
          <w:sz w:val="23"/>
          <w:szCs w:val="23"/>
          <w:lang w:eastAsia="ru-RU"/>
        </w:rPr>
        <w:t>.</w:t>
      </w:r>
      <w:r w:rsidRPr="00787D7A">
        <w:rPr>
          <w:b w:val="0"/>
          <w:color w:val="000000"/>
          <w:sz w:val="23"/>
          <w:szCs w:val="23"/>
          <w:lang w:val="en-US" w:eastAsia="ru-RU"/>
        </w:rPr>
        <w:t>gov</w:t>
      </w:r>
      <w:r w:rsidRPr="00787D7A">
        <w:rPr>
          <w:b w:val="0"/>
          <w:color w:val="000000"/>
          <w:sz w:val="23"/>
          <w:szCs w:val="23"/>
          <w:lang w:eastAsia="ru-RU"/>
        </w:rPr>
        <w:t>.</w:t>
      </w:r>
      <w:r w:rsidRPr="00787D7A">
        <w:rPr>
          <w:b w:val="0"/>
          <w:color w:val="000000"/>
          <w:sz w:val="23"/>
          <w:szCs w:val="23"/>
          <w:lang w:val="en-US" w:eastAsia="ru-RU"/>
        </w:rPr>
        <w:t>ru</w:t>
      </w:r>
      <w:r w:rsidRPr="00787D7A">
        <w:rPr>
          <w:b w:val="0"/>
          <w:color w:val="000000"/>
          <w:sz w:val="23"/>
          <w:szCs w:val="23"/>
          <w:lang w:eastAsia="ru-RU"/>
        </w:rPr>
        <w:t xml:space="preserve">  и сайте Заказчика </w:t>
      </w:r>
      <w:r w:rsidRPr="00787D7A">
        <w:rPr>
          <w:b w:val="0"/>
          <w:color w:val="000000"/>
          <w:sz w:val="23"/>
          <w:szCs w:val="23"/>
          <w:lang w:val="en-US"/>
        </w:rPr>
        <w:t>http</w:t>
      </w:r>
      <w:r w:rsidRPr="00787D7A">
        <w:rPr>
          <w:b w:val="0"/>
          <w:color w:val="000000"/>
          <w:sz w:val="23"/>
          <w:szCs w:val="23"/>
        </w:rPr>
        <w:t xml:space="preserve">: </w:t>
      </w:r>
      <w:hyperlink r:id="rId14" w:history="1">
        <w:r w:rsidRPr="00787D7A">
          <w:rPr>
            <w:rStyle w:val="Hyperlink"/>
            <w:b w:val="0"/>
            <w:color w:val="000000"/>
            <w:sz w:val="23"/>
            <w:szCs w:val="23"/>
            <w:lang w:val="en-US"/>
          </w:rPr>
          <w:t>www</w:t>
        </w:r>
        <w:r w:rsidRPr="00787D7A">
          <w:rPr>
            <w:rStyle w:val="Hyperlink"/>
            <w:b w:val="0"/>
            <w:color w:val="000000"/>
            <w:sz w:val="23"/>
            <w:szCs w:val="23"/>
          </w:rPr>
          <w:t>.</w:t>
        </w:r>
        <w:r w:rsidRPr="00787D7A">
          <w:rPr>
            <w:rStyle w:val="Hyperlink"/>
            <w:b w:val="0"/>
            <w:color w:val="000000"/>
            <w:sz w:val="23"/>
            <w:szCs w:val="23"/>
            <w:lang w:val="en-US"/>
          </w:rPr>
          <w:t>bos</w:t>
        </w:r>
        <w:r w:rsidRPr="00787D7A">
          <w:rPr>
            <w:rStyle w:val="Hyperlink"/>
            <w:b w:val="0"/>
            <w:color w:val="000000"/>
            <w:sz w:val="23"/>
            <w:szCs w:val="23"/>
          </w:rPr>
          <w:t>21.</w:t>
        </w:r>
        <w:r w:rsidRPr="00787D7A">
          <w:rPr>
            <w:rStyle w:val="Hyperlink"/>
            <w:b w:val="0"/>
            <w:color w:val="000000"/>
            <w:sz w:val="23"/>
            <w:szCs w:val="23"/>
            <w:lang w:val="en-US"/>
          </w:rPr>
          <w:t>ru</w:t>
        </w:r>
      </w:hyperlink>
      <w:r w:rsidRPr="00787D7A">
        <w:rPr>
          <w:b w:val="0"/>
          <w:color w:val="000000"/>
          <w:sz w:val="23"/>
          <w:szCs w:val="23"/>
        </w:rPr>
        <w:t>.</w:t>
      </w:r>
    </w:p>
    <w:p w:rsidR="00CA1DB7" w:rsidRPr="00787D7A" w:rsidRDefault="00CA1DB7" w:rsidP="00DC21BE">
      <w:pPr>
        <w:pStyle w:val="Heading2"/>
        <w:spacing w:after="0"/>
        <w:ind w:firstLine="720"/>
        <w:jc w:val="both"/>
        <w:rPr>
          <w:b w:val="0"/>
          <w:color w:val="000000"/>
          <w:sz w:val="23"/>
          <w:szCs w:val="23"/>
        </w:rPr>
      </w:pPr>
    </w:p>
    <w:p w:rsidR="00CA1DB7" w:rsidRPr="00787D7A" w:rsidRDefault="00CA1DB7" w:rsidP="00DC21BE">
      <w:pPr>
        <w:autoSpaceDE w:val="0"/>
        <w:autoSpaceDN w:val="0"/>
        <w:adjustRightInd w:val="0"/>
        <w:ind w:firstLine="540"/>
        <w:jc w:val="both"/>
        <w:outlineLvl w:val="0"/>
        <w:rPr>
          <w:b/>
          <w:bCs/>
          <w:color w:val="000000"/>
          <w:sz w:val="23"/>
          <w:szCs w:val="23"/>
        </w:rPr>
      </w:pPr>
      <w:r w:rsidRPr="00787D7A">
        <w:rPr>
          <w:b/>
          <w:color w:val="000000"/>
          <w:sz w:val="23"/>
          <w:szCs w:val="23"/>
        </w:rPr>
        <w:t>3.</w:t>
      </w:r>
      <w:r w:rsidRPr="00787D7A">
        <w:rPr>
          <w:color w:val="000000"/>
          <w:sz w:val="23"/>
          <w:szCs w:val="23"/>
        </w:rPr>
        <w:t xml:space="preserve"> </w:t>
      </w:r>
      <w:r w:rsidRPr="00787D7A">
        <w:rPr>
          <w:b/>
          <w:bCs/>
          <w:color w:val="000000"/>
          <w:sz w:val="23"/>
          <w:szCs w:val="23"/>
        </w:rPr>
        <w:t>Требования к содержанию, форме,  оформлению и составу заявки на участие запросе котировок и инструкции  по ее заполнению</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3.1.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Котировочная заявка должна содержать:</w:t>
      </w:r>
    </w:p>
    <w:p w:rsidR="00CA1DB7" w:rsidRPr="00787D7A" w:rsidRDefault="00CA1DB7" w:rsidP="00DC21BE">
      <w:pPr>
        <w:pStyle w:val="ConsNormal"/>
        <w:widowControl/>
        <w:ind w:firstLine="567"/>
        <w:jc w:val="both"/>
        <w:rPr>
          <w:rFonts w:ascii="Times New Roman" w:hAnsi="Times New Roman"/>
          <w:color w:val="000000"/>
          <w:sz w:val="23"/>
          <w:szCs w:val="23"/>
          <w:lang w:eastAsia="ru-RU"/>
        </w:rPr>
      </w:pPr>
      <w:r w:rsidRPr="00787D7A">
        <w:rPr>
          <w:rFonts w:ascii="Times New Roman" w:hAnsi="Times New Roman"/>
          <w:color w:val="000000"/>
          <w:sz w:val="23"/>
          <w:szCs w:val="23"/>
          <w:lang w:eastAsia="ru-RU"/>
        </w:rPr>
        <w:t xml:space="preserve">3.1.1. </w:t>
      </w:r>
      <w:r w:rsidRPr="00787D7A">
        <w:rPr>
          <w:rFonts w:ascii="Times New Roman" w:hAnsi="Times New Roman"/>
          <w:b/>
          <w:color w:val="000000"/>
          <w:sz w:val="23"/>
          <w:szCs w:val="23"/>
          <w:lang w:eastAsia="ru-RU"/>
        </w:rPr>
        <w:t>для юридического лица</w:t>
      </w:r>
      <w:r w:rsidRPr="00787D7A">
        <w:rPr>
          <w:rFonts w:ascii="Times New Roman" w:hAnsi="Times New Roman"/>
          <w:color w:val="000000"/>
          <w:sz w:val="23"/>
          <w:szCs w:val="23"/>
          <w:lang w:eastAsia="ru-RU"/>
        </w:rPr>
        <w:t xml:space="preserve">: </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а) заполненную форму котировочной заявки в соответствии с требованиями документации о проведении запроса котировок (оригинал);</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б) анкету участника закупки по установленной в документации о проведении запроса котировок форме;</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 </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 xml:space="preserve">д) согласие участника закупки исполнить условия договора, указанные в извещении о проведении запроса котировок; </w:t>
      </w:r>
    </w:p>
    <w:p w:rsidR="00CA1DB7" w:rsidRPr="00787D7A" w:rsidRDefault="00CA1DB7" w:rsidP="00DC21BE">
      <w:pPr>
        <w:widowControl/>
        <w:suppressAutoHyphens w:val="0"/>
        <w:autoSpaceDE w:val="0"/>
        <w:autoSpaceDN w:val="0"/>
        <w:adjustRightInd w:val="0"/>
        <w:ind w:firstLine="567"/>
        <w:jc w:val="both"/>
        <w:rPr>
          <w:color w:val="000000"/>
          <w:sz w:val="23"/>
          <w:szCs w:val="23"/>
          <w:lang w:eastAsia="ru-RU"/>
        </w:rPr>
      </w:pPr>
      <w:r w:rsidRPr="00787D7A">
        <w:rPr>
          <w:color w:val="000000"/>
          <w:sz w:val="23"/>
          <w:szCs w:val="23"/>
          <w:lang w:eastAsia="ru-RU"/>
        </w:rPr>
        <w:t xml:space="preserve">е) цена договора, в том числе 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CA1DB7" w:rsidRPr="00787D7A" w:rsidRDefault="00CA1DB7" w:rsidP="00DC21BE">
      <w:pPr>
        <w:widowControl/>
        <w:suppressAutoHyphens w:val="0"/>
        <w:autoSpaceDE w:val="0"/>
        <w:autoSpaceDN w:val="0"/>
        <w:adjustRightInd w:val="0"/>
        <w:ind w:firstLine="540"/>
        <w:rPr>
          <w:color w:val="000000"/>
          <w:sz w:val="23"/>
          <w:szCs w:val="23"/>
          <w:lang w:eastAsia="ru-RU"/>
        </w:rPr>
      </w:pPr>
      <w:r w:rsidRPr="00787D7A">
        <w:rPr>
          <w:color w:val="000000"/>
          <w:sz w:val="23"/>
          <w:szCs w:val="23"/>
          <w:lang w:eastAsia="ru-RU"/>
        </w:rPr>
        <w:t>ж) копии учредительных документов с приложением имеющихся изменений  (нотариально заверенные копии);</w:t>
      </w:r>
    </w:p>
    <w:p w:rsidR="00CA1DB7" w:rsidRPr="00787D7A" w:rsidRDefault="00CA1DB7" w:rsidP="00DC21BE">
      <w:pPr>
        <w:widowControl/>
        <w:suppressAutoHyphens w:val="0"/>
        <w:autoSpaceDE w:val="0"/>
        <w:autoSpaceDN w:val="0"/>
        <w:adjustRightInd w:val="0"/>
        <w:ind w:firstLine="540"/>
        <w:jc w:val="both"/>
        <w:rPr>
          <w:color w:val="000000"/>
          <w:sz w:val="23"/>
          <w:szCs w:val="23"/>
          <w:lang w:eastAsia="ru-RU"/>
        </w:rPr>
      </w:pPr>
      <w:r w:rsidRPr="00787D7A">
        <w:rPr>
          <w:color w:val="000000"/>
          <w:sz w:val="23"/>
          <w:szCs w:val="23"/>
          <w:lang w:eastAsia="ru-RU"/>
        </w:rPr>
        <w:t xml:space="preserve">з)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w:t>
      </w:r>
      <w:hyperlink r:id="rId15" w:history="1">
        <w:r w:rsidRPr="00787D7A">
          <w:rPr>
            <w:rStyle w:val="Hyperlink"/>
            <w:sz w:val="23"/>
            <w:szCs w:val="23"/>
            <w:lang w:val="en-US" w:eastAsia="ru-RU"/>
          </w:rPr>
          <w:t>www</w:t>
        </w:r>
        <w:r w:rsidRPr="00787D7A">
          <w:rPr>
            <w:rStyle w:val="Hyperlink"/>
            <w:sz w:val="23"/>
            <w:szCs w:val="23"/>
            <w:lang w:eastAsia="ru-RU"/>
          </w:rPr>
          <w:t>.</w:t>
        </w:r>
        <w:r w:rsidRPr="00787D7A">
          <w:rPr>
            <w:rStyle w:val="Hyperlink"/>
            <w:sz w:val="23"/>
            <w:szCs w:val="23"/>
            <w:lang w:val="en-US" w:eastAsia="ru-RU"/>
          </w:rPr>
          <w:t>zakupki</w:t>
        </w:r>
        <w:r w:rsidRPr="00787D7A">
          <w:rPr>
            <w:rStyle w:val="Hyperlink"/>
            <w:sz w:val="23"/>
            <w:szCs w:val="23"/>
            <w:lang w:eastAsia="ru-RU"/>
          </w:rPr>
          <w:t>.</w:t>
        </w:r>
        <w:r w:rsidRPr="00787D7A">
          <w:rPr>
            <w:rStyle w:val="Hyperlink"/>
            <w:sz w:val="23"/>
            <w:szCs w:val="23"/>
            <w:lang w:val="en-US" w:eastAsia="ru-RU"/>
          </w:rPr>
          <w:t>gov</w:t>
        </w:r>
        <w:r w:rsidRPr="00787D7A">
          <w:rPr>
            <w:rStyle w:val="Hyperlink"/>
            <w:sz w:val="23"/>
            <w:szCs w:val="23"/>
            <w:lang w:eastAsia="ru-RU"/>
          </w:rPr>
          <w:t>.</w:t>
        </w:r>
        <w:r w:rsidRPr="00787D7A">
          <w:rPr>
            <w:rStyle w:val="Hyperlink"/>
            <w:sz w:val="23"/>
            <w:szCs w:val="23"/>
            <w:lang w:val="en-US" w:eastAsia="ru-RU"/>
          </w:rPr>
          <w:t>ru</w:t>
        </w:r>
      </w:hyperlink>
      <w:r w:rsidRPr="00787D7A">
        <w:rPr>
          <w:color w:val="000000"/>
          <w:sz w:val="23"/>
          <w:szCs w:val="23"/>
          <w:lang w:eastAsia="ru-RU"/>
        </w:rPr>
        <w:t xml:space="preserve">  и сайте Заказчика </w:t>
      </w:r>
      <w:r w:rsidRPr="00787D7A">
        <w:rPr>
          <w:color w:val="000000"/>
          <w:sz w:val="23"/>
          <w:szCs w:val="23"/>
          <w:lang w:val="en-US"/>
        </w:rPr>
        <w:t>http</w:t>
      </w:r>
      <w:r w:rsidRPr="00787D7A">
        <w:rPr>
          <w:color w:val="000000"/>
          <w:sz w:val="23"/>
          <w:szCs w:val="23"/>
        </w:rPr>
        <w:t xml:space="preserve">: </w:t>
      </w:r>
      <w:hyperlink r:id="rId16" w:history="1">
        <w:r w:rsidRPr="00787D7A">
          <w:rPr>
            <w:rStyle w:val="Hyperlink"/>
            <w:color w:val="000000"/>
            <w:sz w:val="23"/>
            <w:szCs w:val="23"/>
            <w:lang w:val="en-US"/>
          </w:rPr>
          <w:t>www</w:t>
        </w:r>
        <w:r w:rsidRPr="00787D7A">
          <w:rPr>
            <w:rStyle w:val="Hyperlink"/>
            <w:color w:val="000000"/>
            <w:sz w:val="23"/>
            <w:szCs w:val="23"/>
          </w:rPr>
          <w:t>.</w:t>
        </w:r>
        <w:r w:rsidRPr="00787D7A">
          <w:rPr>
            <w:rStyle w:val="Hyperlink"/>
            <w:color w:val="000000"/>
            <w:sz w:val="23"/>
            <w:szCs w:val="23"/>
            <w:lang w:val="en-US"/>
          </w:rPr>
          <w:t>bos</w:t>
        </w:r>
        <w:r w:rsidRPr="00787D7A">
          <w:rPr>
            <w:rStyle w:val="Hyperlink"/>
            <w:color w:val="000000"/>
            <w:sz w:val="23"/>
            <w:szCs w:val="23"/>
          </w:rPr>
          <w:t>21.</w:t>
        </w:r>
        <w:r w:rsidRPr="00787D7A">
          <w:rPr>
            <w:rStyle w:val="Hyperlink"/>
            <w:color w:val="000000"/>
            <w:sz w:val="23"/>
            <w:szCs w:val="23"/>
            <w:lang w:val="en-US"/>
          </w:rPr>
          <w:t>ru</w:t>
        </w:r>
      </w:hyperlink>
      <w:r w:rsidRPr="00787D7A">
        <w:rPr>
          <w:b/>
          <w:color w:val="000000"/>
          <w:sz w:val="23"/>
          <w:szCs w:val="23"/>
        </w:rPr>
        <w:t xml:space="preserve"> </w:t>
      </w:r>
      <w:r w:rsidRPr="00787D7A">
        <w:rPr>
          <w:color w:val="000000"/>
          <w:sz w:val="23"/>
          <w:szCs w:val="23"/>
          <w:lang w:eastAsia="ru-RU"/>
        </w:rPr>
        <w:t>извещения о проведении запроса котировок;</w:t>
      </w:r>
    </w:p>
    <w:p w:rsidR="00CA1DB7" w:rsidRPr="00787D7A" w:rsidRDefault="00CA1DB7" w:rsidP="00DC21BE">
      <w:pPr>
        <w:widowControl/>
        <w:suppressAutoHyphens w:val="0"/>
        <w:autoSpaceDE w:val="0"/>
        <w:autoSpaceDN w:val="0"/>
        <w:adjustRightInd w:val="0"/>
        <w:ind w:firstLine="540"/>
        <w:jc w:val="both"/>
        <w:rPr>
          <w:color w:val="000000"/>
          <w:sz w:val="23"/>
          <w:szCs w:val="23"/>
          <w:lang w:eastAsia="ru-RU"/>
        </w:rPr>
      </w:pPr>
      <w:r w:rsidRPr="00787D7A">
        <w:rPr>
          <w:color w:val="000000"/>
          <w:sz w:val="23"/>
          <w:szCs w:val="23"/>
          <w:lang w:eastAsia="ru-RU"/>
        </w:rPr>
        <w:t>и)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договор, заключаемы по результатам закупки,  является крупной сделкой;</w:t>
      </w:r>
    </w:p>
    <w:p w:rsidR="00CA1DB7" w:rsidRPr="00787D7A" w:rsidRDefault="00CA1DB7" w:rsidP="00DC21BE">
      <w:pPr>
        <w:widowControl/>
        <w:suppressAutoHyphens w:val="0"/>
        <w:autoSpaceDE w:val="0"/>
        <w:autoSpaceDN w:val="0"/>
        <w:adjustRightInd w:val="0"/>
        <w:ind w:firstLine="540"/>
        <w:jc w:val="both"/>
        <w:rPr>
          <w:color w:val="000000"/>
          <w:sz w:val="23"/>
          <w:szCs w:val="23"/>
          <w:u w:val="single"/>
        </w:rPr>
      </w:pPr>
      <w:r w:rsidRPr="00787D7A">
        <w:rPr>
          <w:color w:val="000000"/>
          <w:sz w:val="23"/>
          <w:szCs w:val="23"/>
          <w:lang w:eastAsia="ru-RU"/>
        </w:rPr>
        <w:t>к)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заявок на участие в запросе предложений (оригинал или нотариально заверенную копию);</w:t>
      </w:r>
    </w:p>
    <w:p w:rsidR="00CA1DB7" w:rsidRPr="00787D7A" w:rsidRDefault="00CA1DB7" w:rsidP="00DC21BE">
      <w:pPr>
        <w:widowControl/>
        <w:suppressAutoHyphens w:val="0"/>
        <w:autoSpaceDE w:val="0"/>
        <w:autoSpaceDN w:val="0"/>
        <w:adjustRightInd w:val="0"/>
        <w:ind w:firstLine="540"/>
        <w:jc w:val="both"/>
        <w:rPr>
          <w:color w:val="000000"/>
          <w:sz w:val="23"/>
          <w:szCs w:val="23"/>
          <w:lang w:eastAsia="ru-RU"/>
        </w:rPr>
      </w:pPr>
      <w:r w:rsidRPr="00787D7A">
        <w:rPr>
          <w:color w:val="000000"/>
          <w:sz w:val="23"/>
          <w:szCs w:val="23"/>
          <w:lang w:eastAsia="ru-RU"/>
        </w:rPr>
        <w:t>л)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м) копии бухгалтерского баланса со всеми приложениями, включая отчет о прибылях и убытках, за 9 месяцев 2012 года;</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н) документы, подтверждающие право участника закупки на выполнение работ, являющихся предметом данной закупки (оригиналы или копии);</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о) иные документы или копии документов, перечень которых определен документацией о проведении запроса котировок,  подтверждающие соответствие заявки на участие в запросе котировок участника закупки требованиям, установленным документацией о проведении запроса котировок </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3.1.2. </w:t>
      </w:r>
      <w:r w:rsidRPr="00787D7A">
        <w:rPr>
          <w:b/>
          <w:color w:val="000000"/>
          <w:sz w:val="23"/>
          <w:szCs w:val="23"/>
          <w:lang w:eastAsia="ru-RU"/>
        </w:rPr>
        <w:t>для индивидуального предпринимателя</w:t>
      </w:r>
      <w:r w:rsidRPr="00787D7A">
        <w:rPr>
          <w:color w:val="000000"/>
          <w:sz w:val="23"/>
          <w:szCs w:val="23"/>
          <w:lang w:eastAsia="ru-RU"/>
        </w:rPr>
        <w:t>:</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а) фамилию, имя, отчество, паспортные данные, сведения о месте жительства, номер контактного телефона;</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б)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на официальном сайте </w:t>
      </w:r>
      <w:hyperlink r:id="rId17" w:history="1">
        <w:r w:rsidRPr="00787D7A">
          <w:rPr>
            <w:rStyle w:val="Hyperlink"/>
            <w:sz w:val="23"/>
            <w:szCs w:val="23"/>
            <w:lang w:val="en-US" w:eastAsia="ru-RU"/>
          </w:rPr>
          <w:t>www</w:t>
        </w:r>
        <w:r w:rsidRPr="00787D7A">
          <w:rPr>
            <w:rStyle w:val="Hyperlink"/>
            <w:sz w:val="23"/>
            <w:szCs w:val="23"/>
            <w:lang w:eastAsia="ru-RU"/>
          </w:rPr>
          <w:t>.</w:t>
        </w:r>
        <w:r w:rsidRPr="00787D7A">
          <w:rPr>
            <w:rStyle w:val="Hyperlink"/>
            <w:sz w:val="23"/>
            <w:szCs w:val="23"/>
            <w:lang w:val="en-US" w:eastAsia="ru-RU"/>
          </w:rPr>
          <w:t>zakupki</w:t>
        </w:r>
        <w:r w:rsidRPr="00787D7A">
          <w:rPr>
            <w:rStyle w:val="Hyperlink"/>
            <w:sz w:val="23"/>
            <w:szCs w:val="23"/>
            <w:lang w:eastAsia="ru-RU"/>
          </w:rPr>
          <w:t>.</w:t>
        </w:r>
        <w:r w:rsidRPr="00787D7A">
          <w:rPr>
            <w:rStyle w:val="Hyperlink"/>
            <w:sz w:val="23"/>
            <w:szCs w:val="23"/>
            <w:lang w:val="en-US" w:eastAsia="ru-RU"/>
          </w:rPr>
          <w:t>gov</w:t>
        </w:r>
        <w:r w:rsidRPr="00787D7A">
          <w:rPr>
            <w:rStyle w:val="Hyperlink"/>
            <w:sz w:val="23"/>
            <w:szCs w:val="23"/>
            <w:lang w:eastAsia="ru-RU"/>
          </w:rPr>
          <w:t>.</w:t>
        </w:r>
        <w:r w:rsidRPr="00787D7A">
          <w:rPr>
            <w:rStyle w:val="Hyperlink"/>
            <w:sz w:val="23"/>
            <w:szCs w:val="23"/>
            <w:lang w:val="en-US" w:eastAsia="ru-RU"/>
          </w:rPr>
          <w:t>ru</w:t>
        </w:r>
      </w:hyperlink>
      <w:r w:rsidRPr="00787D7A">
        <w:rPr>
          <w:color w:val="000000"/>
          <w:sz w:val="23"/>
          <w:szCs w:val="23"/>
          <w:lang w:eastAsia="ru-RU"/>
        </w:rPr>
        <w:t xml:space="preserve"> и сайте Заказчика </w:t>
      </w:r>
      <w:r w:rsidRPr="00787D7A">
        <w:rPr>
          <w:color w:val="000000"/>
          <w:sz w:val="23"/>
          <w:szCs w:val="23"/>
          <w:lang w:val="en-US"/>
        </w:rPr>
        <w:t>http</w:t>
      </w:r>
      <w:r w:rsidRPr="00787D7A">
        <w:rPr>
          <w:color w:val="000000"/>
          <w:sz w:val="23"/>
          <w:szCs w:val="23"/>
        </w:rPr>
        <w:t xml:space="preserve">: </w:t>
      </w:r>
      <w:hyperlink r:id="rId18" w:history="1">
        <w:r w:rsidRPr="00787D7A">
          <w:rPr>
            <w:rStyle w:val="Hyperlink"/>
            <w:color w:val="000000"/>
            <w:sz w:val="23"/>
            <w:szCs w:val="23"/>
            <w:lang w:val="en-US"/>
          </w:rPr>
          <w:t>www</w:t>
        </w:r>
        <w:r w:rsidRPr="00787D7A">
          <w:rPr>
            <w:rStyle w:val="Hyperlink"/>
            <w:color w:val="000000"/>
            <w:sz w:val="23"/>
            <w:szCs w:val="23"/>
          </w:rPr>
          <w:t>.</w:t>
        </w:r>
        <w:r w:rsidRPr="00787D7A">
          <w:rPr>
            <w:rStyle w:val="Hyperlink"/>
            <w:color w:val="000000"/>
            <w:sz w:val="23"/>
            <w:szCs w:val="23"/>
            <w:lang w:val="en-US"/>
          </w:rPr>
          <w:t>bos</w:t>
        </w:r>
        <w:r w:rsidRPr="00787D7A">
          <w:rPr>
            <w:rStyle w:val="Hyperlink"/>
            <w:color w:val="000000"/>
            <w:sz w:val="23"/>
            <w:szCs w:val="23"/>
          </w:rPr>
          <w:t>21.</w:t>
        </w:r>
        <w:r w:rsidRPr="00787D7A">
          <w:rPr>
            <w:rStyle w:val="Hyperlink"/>
            <w:color w:val="000000"/>
            <w:sz w:val="23"/>
            <w:szCs w:val="23"/>
            <w:lang w:val="en-US"/>
          </w:rPr>
          <w:t>ru</w:t>
        </w:r>
      </w:hyperlink>
      <w:r w:rsidRPr="00787D7A">
        <w:rPr>
          <w:b/>
          <w:color w:val="000000"/>
          <w:sz w:val="23"/>
          <w:szCs w:val="23"/>
        </w:rPr>
        <w:t xml:space="preserve"> </w:t>
      </w:r>
      <w:r w:rsidRPr="00787D7A">
        <w:rPr>
          <w:color w:val="000000"/>
          <w:sz w:val="23"/>
          <w:szCs w:val="23"/>
          <w:lang w:eastAsia="ru-RU"/>
        </w:rPr>
        <w:t>извещения о проведении запроса котировок;</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в)  документы, указанные в пункте 3.1.1, и иные документы или копии документов, перечень которых определен  документацией о проведении запроса котировок, подтверждающие соответствие заявки участника закупки требованиям, установленным в документации о проведении запроса котировок.</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3.1.3. </w:t>
      </w:r>
      <w:r w:rsidRPr="00787D7A">
        <w:rPr>
          <w:b/>
          <w:color w:val="000000"/>
          <w:sz w:val="23"/>
          <w:szCs w:val="23"/>
          <w:lang w:eastAsia="ru-RU"/>
        </w:rPr>
        <w:t>для физического лица</w:t>
      </w:r>
      <w:r w:rsidRPr="00787D7A">
        <w:rPr>
          <w:color w:val="000000"/>
          <w:sz w:val="23"/>
          <w:szCs w:val="23"/>
          <w:lang w:eastAsia="ru-RU"/>
        </w:rPr>
        <w:t>:</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а) фамилию, имя, отчество, паспортные данные, сведения о месте жительства, номер контактного телефона;</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в) документы, подтверждающие право участника закупки на выполнение работ, документы, указанные в пункте 3.1.1, и иные документы или копии документов, перечень которых определен  документацией о проведении запроса котировок, подтверждающие соответствие заявки участника закупки требованиям, установленным в документации о проведении запроса котировок.</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3.1.4. </w:t>
      </w:r>
      <w:r w:rsidRPr="00787D7A">
        <w:rPr>
          <w:b/>
          <w:color w:val="000000"/>
          <w:sz w:val="23"/>
          <w:szCs w:val="23"/>
          <w:lang w:eastAsia="ru-RU"/>
        </w:rPr>
        <w:t>для группы (нескольких лиц) лиц, выступающих на стороне одного участника закупки</w:t>
      </w:r>
      <w:r w:rsidRPr="00787D7A">
        <w:rPr>
          <w:color w:val="000000"/>
          <w:sz w:val="23"/>
          <w:szCs w:val="23"/>
          <w:lang w:eastAsia="ru-RU"/>
        </w:rPr>
        <w:t>:</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предложений  от имени группы лиц, в том числе</w:t>
      </w:r>
    </w:p>
    <w:p w:rsidR="00CA1DB7" w:rsidRPr="00787D7A" w:rsidRDefault="00CA1DB7" w:rsidP="00DC21BE">
      <w:pPr>
        <w:widowControl/>
        <w:suppressAutoHyphens w:val="0"/>
        <w:autoSpaceDE w:val="0"/>
        <w:autoSpaceDN w:val="0"/>
        <w:adjustRightInd w:val="0"/>
        <w:jc w:val="both"/>
        <w:rPr>
          <w:color w:val="000000"/>
          <w:sz w:val="23"/>
          <w:szCs w:val="23"/>
          <w:lang w:eastAsia="ru-RU"/>
        </w:rPr>
      </w:pPr>
      <w:r w:rsidRPr="00787D7A">
        <w:rPr>
          <w:color w:val="000000"/>
          <w:sz w:val="23"/>
          <w:szCs w:val="23"/>
          <w:lang w:eastAsia="ru-RU"/>
        </w:rPr>
        <w:t>подавать заявку на участие в закупке,  подписать  договор;</w:t>
      </w:r>
    </w:p>
    <w:p w:rsidR="00CA1DB7" w:rsidRPr="00787D7A" w:rsidRDefault="00CA1DB7" w:rsidP="00DC21BE">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б) документы и сведения в соответствии с пунктом 3.1.1, или пунктами 3.1.2, 3.1.3 настоящей документации от участника закупки, которому от имени группы лиц поручено подать заявку на участие в отборе.</w:t>
      </w:r>
    </w:p>
    <w:p w:rsidR="00CA1DB7" w:rsidRPr="00787D7A" w:rsidRDefault="00CA1DB7" w:rsidP="00DC21BE">
      <w:pPr>
        <w:ind w:firstLine="708"/>
        <w:jc w:val="both"/>
        <w:rPr>
          <w:color w:val="000000"/>
          <w:sz w:val="23"/>
          <w:szCs w:val="23"/>
        </w:rPr>
      </w:pPr>
      <w:r w:rsidRPr="00787D7A">
        <w:rPr>
          <w:b/>
          <w:color w:val="000000"/>
          <w:sz w:val="23"/>
          <w:szCs w:val="23"/>
        </w:rPr>
        <w:t>3.2.</w:t>
      </w:r>
      <w:r w:rsidRPr="00787D7A">
        <w:rPr>
          <w:color w:val="000000"/>
          <w:sz w:val="23"/>
          <w:szCs w:val="23"/>
        </w:rPr>
        <w:t xml:space="preserve"> Заявка на участие в запросе котировок (запросе цен) подается в письменной форме. Все листы заявки на участие в  запросе котировок </w:t>
      </w:r>
      <w:r w:rsidRPr="00787D7A">
        <w:rPr>
          <w:b/>
          <w:color w:val="000000"/>
          <w:sz w:val="23"/>
          <w:szCs w:val="23"/>
        </w:rPr>
        <w:t>должны быть сшиты в единую книгу нитью и пронумерованы.</w:t>
      </w:r>
      <w:r w:rsidRPr="00787D7A">
        <w:rPr>
          <w:color w:val="000000"/>
          <w:sz w:val="23"/>
          <w:szCs w:val="23"/>
        </w:rPr>
        <w:t xml:space="preserve">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(______) листов», при этом прошивка должна быть подписана лицом, уполномоченным на подписание заявки, и скреплена печатью участника закупки. Заявка на участие в закупке и том заявки на участие в закупке должны содержать </w:t>
      </w:r>
      <w:r w:rsidRPr="00787D7A">
        <w:rPr>
          <w:b/>
          <w:color w:val="000000"/>
          <w:sz w:val="23"/>
          <w:szCs w:val="23"/>
        </w:rPr>
        <w:t>опись</w:t>
      </w:r>
      <w:r w:rsidRPr="00787D7A">
        <w:rPr>
          <w:color w:val="000000"/>
          <w:sz w:val="23"/>
          <w:szCs w:val="23"/>
        </w:rPr>
        <w:t xml:space="preserve"> входящих в их состав документов, </w:t>
      </w:r>
      <w:r w:rsidRPr="00787D7A">
        <w:rPr>
          <w:b/>
          <w:color w:val="000000"/>
          <w:sz w:val="23"/>
          <w:szCs w:val="23"/>
        </w:rPr>
        <w:t>быть скреплены печатью</w:t>
      </w:r>
      <w:r w:rsidRPr="00787D7A">
        <w:rPr>
          <w:color w:val="000000"/>
          <w:sz w:val="23"/>
          <w:szCs w:val="23"/>
        </w:rPr>
        <w:t xml:space="preserve"> участника закупки (для юридических лиц) и </w:t>
      </w:r>
      <w:r w:rsidRPr="00787D7A">
        <w:rPr>
          <w:b/>
          <w:color w:val="000000"/>
          <w:sz w:val="23"/>
          <w:szCs w:val="23"/>
        </w:rPr>
        <w:t>подписаны участником закупки</w:t>
      </w:r>
      <w:r w:rsidRPr="00787D7A">
        <w:rPr>
          <w:color w:val="000000"/>
          <w:sz w:val="23"/>
          <w:szCs w:val="23"/>
        </w:rPr>
        <w:t xml:space="preserve">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закупке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и тома заявки на участие в закупке документов и сведений. Не является основанием для отклонения участника закупки от участия в запросе котировок, если листы поданной заявки не пронумерованы. Опись документов, представленных в составе заявки на участие в запросе котировок, подготовленная по форме, представлена в Приложении № 4. </w:t>
      </w:r>
    </w:p>
    <w:p w:rsidR="00CA1DB7" w:rsidRPr="00787D7A" w:rsidRDefault="00CA1DB7" w:rsidP="00DC21BE">
      <w:pPr>
        <w:autoSpaceDE w:val="0"/>
        <w:autoSpaceDN w:val="0"/>
        <w:adjustRightInd w:val="0"/>
        <w:ind w:firstLine="709"/>
        <w:jc w:val="both"/>
        <w:rPr>
          <w:color w:val="000000"/>
          <w:sz w:val="23"/>
          <w:szCs w:val="23"/>
        </w:rPr>
      </w:pPr>
      <w:r w:rsidRPr="00787D7A">
        <w:rPr>
          <w:color w:val="000000"/>
          <w:sz w:val="23"/>
          <w:szCs w:val="23"/>
        </w:rPr>
        <w:t xml:space="preserve">3.3. При подготовке заявки на участие в запросе котироовок  не допускается применение факсимильных (или копий, в том числе сканированных) подписей и печатей. </w:t>
      </w:r>
    </w:p>
    <w:p w:rsidR="00CA1DB7" w:rsidRPr="00787D7A" w:rsidRDefault="00CA1DB7" w:rsidP="00DC21BE">
      <w:pPr>
        <w:ind w:firstLine="708"/>
        <w:jc w:val="both"/>
        <w:rPr>
          <w:color w:val="000000"/>
          <w:sz w:val="23"/>
          <w:szCs w:val="23"/>
        </w:rPr>
      </w:pPr>
      <w:r w:rsidRPr="00787D7A">
        <w:rPr>
          <w:color w:val="000000"/>
          <w:sz w:val="23"/>
          <w:szCs w:val="23"/>
        </w:rPr>
        <w:t>3.4. Срок действия заявки остается в силе в течение всего срока исполнения договора. В случае, если участник закупки указывает более короткий срок действия заявки, такая заявка отклоняется как не отвечающая условиям закупки.</w:t>
      </w:r>
    </w:p>
    <w:p w:rsidR="00CA1DB7" w:rsidRPr="00787D7A" w:rsidRDefault="00CA1DB7" w:rsidP="00DC21BE">
      <w:pPr>
        <w:ind w:firstLine="720"/>
        <w:jc w:val="both"/>
        <w:rPr>
          <w:color w:val="000000"/>
          <w:sz w:val="23"/>
          <w:szCs w:val="23"/>
        </w:rPr>
      </w:pPr>
      <w:r w:rsidRPr="00787D7A">
        <w:rPr>
          <w:color w:val="000000"/>
          <w:sz w:val="23"/>
          <w:szCs w:val="23"/>
        </w:rPr>
        <w:t>3.5. Цена договора, предлагаемая участником закупки, не может превышать начальную (максимальную) цену, указанную в настоящей документации о проведении запроса котировок.</w:t>
      </w:r>
    </w:p>
    <w:p w:rsidR="00CA1DB7" w:rsidRPr="00787D7A" w:rsidRDefault="00CA1DB7" w:rsidP="00DC21BE">
      <w:pPr>
        <w:ind w:firstLine="720"/>
        <w:jc w:val="both"/>
        <w:rPr>
          <w:color w:val="000000"/>
          <w:sz w:val="23"/>
          <w:szCs w:val="23"/>
        </w:rPr>
      </w:pPr>
      <w:r w:rsidRPr="00787D7A">
        <w:rPr>
          <w:color w:val="000000"/>
          <w:sz w:val="23"/>
          <w:szCs w:val="23"/>
        </w:rPr>
        <w:t>В случае если цена договора, указанная в заявке и предлагаемая участником закупки, превышает начальную (максимальную) цену договора, указанную в извещении и документации о запросе котировок, соответствующий участник закупки не допускается к участию в запросе котировок на основании несоответствия его заявки требованиям, установленным документацией о проведении запроса котировок.</w:t>
      </w:r>
    </w:p>
    <w:p w:rsidR="00CA1DB7" w:rsidRPr="00787D7A" w:rsidRDefault="00CA1DB7" w:rsidP="00D44388">
      <w:pPr>
        <w:widowControl/>
        <w:suppressAutoHyphens w:val="0"/>
        <w:autoSpaceDE w:val="0"/>
        <w:autoSpaceDN w:val="0"/>
        <w:adjustRightInd w:val="0"/>
        <w:ind w:firstLine="708"/>
        <w:jc w:val="both"/>
        <w:rPr>
          <w:sz w:val="23"/>
          <w:szCs w:val="23"/>
          <w:lang w:eastAsia="ru-RU"/>
        </w:rPr>
      </w:pPr>
      <w:r w:rsidRPr="00787D7A">
        <w:rPr>
          <w:sz w:val="23"/>
          <w:szCs w:val="23"/>
        </w:rPr>
        <w:t>Цены, указанные в приложениях, спецификациях к настоящему договору, являются окончательными и не подлежат изменению в течение всего срока действия настоящего договора.</w:t>
      </w:r>
    </w:p>
    <w:p w:rsidR="00CA1DB7" w:rsidRPr="00787D7A" w:rsidRDefault="00CA1DB7" w:rsidP="00D44388">
      <w:pPr>
        <w:ind w:firstLine="708"/>
        <w:jc w:val="both"/>
        <w:rPr>
          <w:b/>
          <w:sz w:val="23"/>
          <w:szCs w:val="23"/>
        </w:rPr>
      </w:pPr>
      <w:r w:rsidRPr="00787D7A">
        <w:rPr>
          <w:rStyle w:val="Strong"/>
          <w:b w:val="0"/>
          <w:bCs/>
          <w:sz w:val="23"/>
          <w:szCs w:val="23"/>
        </w:rPr>
        <w:t>Оплата поставленного товара производится в рублях по курсу Центрального Банка Российской Федерации на день выставления счета</w:t>
      </w:r>
      <w:r w:rsidRPr="00787D7A">
        <w:rPr>
          <w:b/>
          <w:sz w:val="23"/>
          <w:szCs w:val="23"/>
        </w:rPr>
        <w:t>.</w:t>
      </w:r>
    </w:p>
    <w:p w:rsidR="00CA1DB7" w:rsidRPr="00787D7A" w:rsidRDefault="00CA1DB7" w:rsidP="00DC21BE">
      <w:pPr>
        <w:tabs>
          <w:tab w:val="left" w:pos="567"/>
        </w:tabs>
        <w:ind w:firstLine="720"/>
        <w:jc w:val="both"/>
        <w:rPr>
          <w:color w:val="000000"/>
          <w:sz w:val="23"/>
          <w:szCs w:val="23"/>
        </w:rPr>
      </w:pPr>
    </w:p>
    <w:p w:rsidR="00CA1DB7" w:rsidRPr="00787D7A" w:rsidRDefault="00CA1DB7" w:rsidP="00DC21BE">
      <w:pPr>
        <w:tabs>
          <w:tab w:val="left" w:pos="567"/>
        </w:tabs>
        <w:ind w:firstLine="720"/>
        <w:jc w:val="both"/>
        <w:rPr>
          <w:b/>
          <w:color w:val="000000"/>
          <w:sz w:val="23"/>
          <w:szCs w:val="23"/>
          <w:u w:val="single"/>
        </w:rPr>
      </w:pPr>
      <w:r w:rsidRPr="00787D7A">
        <w:rPr>
          <w:color w:val="000000"/>
          <w:sz w:val="23"/>
          <w:szCs w:val="23"/>
        </w:rPr>
        <w:t xml:space="preserve">3.6. В случае непредоставления в составе заявки документов, предусмотренных настоящей документацией о проведении запроса котировок, предоставления документов с отклонением от установленных форм, не заверенных в надлежащем порядке, а также наличия в таких документах недостоверных сведений об участнике закупки или о предмете закупки, </w:t>
      </w:r>
      <w:r w:rsidRPr="00787D7A">
        <w:rPr>
          <w:b/>
          <w:color w:val="000000"/>
          <w:sz w:val="23"/>
          <w:szCs w:val="23"/>
          <w:u w:val="single"/>
        </w:rPr>
        <w:t>заказчик вправе отклонить участника закупки от участия в запросе котировок, признав заявку не соответствующей требованиям документации о проведении запроса предложений).</w:t>
      </w:r>
    </w:p>
    <w:p w:rsidR="00CA1DB7" w:rsidRPr="00787D7A" w:rsidRDefault="00CA1DB7" w:rsidP="00DC21BE">
      <w:pPr>
        <w:ind w:firstLine="720"/>
        <w:jc w:val="both"/>
        <w:rPr>
          <w:color w:val="000000"/>
          <w:sz w:val="23"/>
          <w:szCs w:val="23"/>
        </w:rPr>
      </w:pPr>
      <w:r w:rsidRPr="00787D7A">
        <w:rPr>
          <w:color w:val="000000"/>
          <w:sz w:val="23"/>
          <w:szCs w:val="23"/>
        </w:rPr>
        <w:t>3.7. 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CA1DB7" w:rsidRPr="00787D7A" w:rsidRDefault="00CA1DB7" w:rsidP="00DC21BE">
      <w:pPr>
        <w:ind w:firstLine="720"/>
        <w:jc w:val="both"/>
        <w:rPr>
          <w:color w:val="000000"/>
          <w:sz w:val="23"/>
          <w:szCs w:val="23"/>
        </w:rPr>
      </w:pPr>
      <w:r w:rsidRPr="00787D7A">
        <w:rPr>
          <w:color w:val="000000"/>
          <w:sz w:val="23"/>
          <w:szCs w:val="23"/>
        </w:rPr>
        <w:t>3.8. Сведения, которые содержатся в заявках участников закупки, не должны допускать двусмысленных толкований.</w:t>
      </w:r>
    </w:p>
    <w:p w:rsidR="00CA1DB7" w:rsidRPr="00787D7A" w:rsidRDefault="00CA1DB7" w:rsidP="00DC21BE">
      <w:pPr>
        <w:ind w:firstLine="720"/>
        <w:jc w:val="both"/>
        <w:rPr>
          <w:color w:val="000000"/>
          <w:sz w:val="23"/>
          <w:szCs w:val="23"/>
        </w:rPr>
      </w:pPr>
      <w:r w:rsidRPr="00787D7A">
        <w:rPr>
          <w:color w:val="000000"/>
          <w:sz w:val="23"/>
          <w:szCs w:val="23"/>
        </w:rPr>
        <w:t>3.9. Все документы, входящие в состав заявки на участие в закупке и приложения к ней, должны строго соответствовать порядку, указанному в форме «Опись документов» (Приложение 4).</w:t>
      </w:r>
    </w:p>
    <w:p w:rsidR="00CA1DB7" w:rsidRPr="00787D7A" w:rsidRDefault="00CA1DB7" w:rsidP="00DC21BE">
      <w:pPr>
        <w:ind w:firstLine="720"/>
        <w:jc w:val="both"/>
        <w:rPr>
          <w:color w:val="000000"/>
          <w:sz w:val="23"/>
          <w:szCs w:val="23"/>
        </w:rPr>
      </w:pPr>
      <w:r w:rsidRPr="00787D7A">
        <w:rPr>
          <w:color w:val="000000"/>
          <w:sz w:val="23"/>
          <w:szCs w:val="23"/>
        </w:rPr>
        <w:t>3.10.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1DB7" w:rsidRPr="00787D7A" w:rsidRDefault="00CA1DB7" w:rsidP="00DC21BE">
      <w:pPr>
        <w:ind w:firstLine="720"/>
        <w:jc w:val="both"/>
        <w:rPr>
          <w:color w:val="000000"/>
          <w:sz w:val="23"/>
          <w:szCs w:val="23"/>
        </w:rPr>
      </w:pPr>
      <w:r w:rsidRPr="00787D7A">
        <w:rPr>
          <w:color w:val="000000"/>
          <w:sz w:val="23"/>
          <w:szCs w:val="23"/>
        </w:rPr>
        <w:t>3.11. Все документы, представленные участниками закупки в составе заявки на участие в закупке, должны быть заполнены по всем пунктам.</w:t>
      </w:r>
    </w:p>
    <w:p w:rsidR="00CA1DB7" w:rsidRPr="00787D7A" w:rsidRDefault="00CA1DB7" w:rsidP="00DC21BE">
      <w:pPr>
        <w:autoSpaceDE w:val="0"/>
        <w:autoSpaceDN w:val="0"/>
        <w:adjustRightInd w:val="0"/>
        <w:ind w:firstLine="720"/>
        <w:jc w:val="both"/>
        <w:rPr>
          <w:color w:val="000000"/>
          <w:sz w:val="23"/>
          <w:szCs w:val="23"/>
        </w:rPr>
      </w:pPr>
      <w:r w:rsidRPr="00787D7A">
        <w:rPr>
          <w:color w:val="000000"/>
          <w:sz w:val="23"/>
          <w:szCs w:val="23"/>
        </w:rPr>
        <w:t xml:space="preserve">3.12. Претендент  подает заявку на участие в закупке в запечатанном конверте, на котором он вправе не указывать свое  фирменное наименование, почтовый адрес и другие идентификационные признаки. На таком конверте указывается наименование закупки, на участие в которой подается данная заявка, следующим образом: </w:t>
      </w:r>
    </w:p>
    <w:p w:rsidR="00CA1DB7" w:rsidRPr="00787D7A" w:rsidRDefault="00CA1DB7" w:rsidP="00DC21BE">
      <w:pPr>
        <w:jc w:val="center"/>
        <w:rPr>
          <w:b/>
          <w:color w:val="000000"/>
          <w:sz w:val="23"/>
          <w:szCs w:val="23"/>
        </w:rPr>
      </w:pPr>
      <w:r w:rsidRPr="00787D7A">
        <w:rPr>
          <w:b/>
          <w:color w:val="000000"/>
          <w:sz w:val="23"/>
          <w:szCs w:val="23"/>
        </w:rPr>
        <w:t xml:space="preserve">«Заявка на участие </w:t>
      </w:r>
    </w:p>
    <w:p w:rsidR="00CA1DB7" w:rsidRPr="00787D7A" w:rsidRDefault="00CA1DB7" w:rsidP="00DC21BE">
      <w:pPr>
        <w:jc w:val="center"/>
        <w:rPr>
          <w:color w:val="000000"/>
          <w:sz w:val="23"/>
          <w:szCs w:val="23"/>
        </w:rPr>
      </w:pPr>
      <w:r w:rsidRPr="00787D7A">
        <w:rPr>
          <w:color w:val="000000"/>
          <w:sz w:val="23"/>
          <w:szCs w:val="23"/>
        </w:rPr>
        <w:t>в</w:t>
      </w:r>
      <w:r w:rsidRPr="00787D7A">
        <w:rPr>
          <w:b/>
          <w:color w:val="000000"/>
          <w:sz w:val="23"/>
          <w:szCs w:val="23"/>
        </w:rPr>
        <w:t xml:space="preserve"> </w:t>
      </w:r>
      <w:r w:rsidRPr="00787D7A">
        <w:rPr>
          <w:color w:val="000000"/>
          <w:sz w:val="23"/>
          <w:szCs w:val="23"/>
        </w:rPr>
        <w:t xml:space="preserve">открытом (публичном) отборе организаций </w:t>
      </w:r>
    </w:p>
    <w:p w:rsidR="00CA1DB7" w:rsidRPr="00787D7A" w:rsidRDefault="00CA1DB7" w:rsidP="000B0973">
      <w:pPr>
        <w:jc w:val="center"/>
        <w:rPr>
          <w:b/>
          <w:sz w:val="23"/>
          <w:szCs w:val="23"/>
        </w:rPr>
      </w:pPr>
      <w:r w:rsidRPr="00787D7A">
        <w:rPr>
          <w:color w:val="000000"/>
          <w:sz w:val="23"/>
          <w:szCs w:val="23"/>
        </w:rPr>
        <w:t xml:space="preserve">на право заключения договора  </w:t>
      </w:r>
      <w:r w:rsidRPr="00787D7A">
        <w:rPr>
          <w:b/>
          <w:sz w:val="23"/>
          <w:szCs w:val="23"/>
        </w:rPr>
        <w:t xml:space="preserve"> </w:t>
      </w:r>
      <w:r w:rsidRPr="00787D7A">
        <w:rPr>
          <w:color w:val="000000"/>
          <w:sz w:val="23"/>
          <w:szCs w:val="23"/>
        </w:rPr>
        <w:t>поставки</w:t>
      </w:r>
      <w:r w:rsidRPr="00787D7A">
        <w:rPr>
          <w:b/>
          <w:sz w:val="23"/>
          <w:szCs w:val="23"/>
        </w:rPr>
        <w:t xml:space="preserve"> </w:t>
      </w:r>
    </w:p>
    <w:p w:rsidR="00CA1DB7" w:rsidRPr="00787D7A" w:rsidRDefault="00CA1DB7" w:rsidP="000B0973">
      <w:pPr>
        <w:jc w:val="center"/>
        <w:rPr>
          <w:b/>
          <w:sz w:val="23"/>
          <w:szCs w:val="23"/>
        </w:rPr>
      </w:pPr>
      <w:r w:rsidRPr="00787D7A">
        <w:rPr>
          <w:b/>
          <w:bCs/>
          <w:sz w:val="23"/>
          <w:szCs w:val="23"/>
        </w:rPr>
        <w:t xml:space="preserve">трубчатых аэрационных систем </w:t>
      </w:r>
      <w:r>
        <w:rPr>
          <w:rFonts w:ascii="Times New Roman CYR" w:hAnsi="Times New Roman CYR" w:cs="Times New Roman CYR"/>
          <w:b/>
          <w:bCs/>
          <w:sz w:val="22"/>
          <w:szCs w:val="22"/>
        </w:rPr>
        <w:t>«ПОЛИПОР»</w:t>
      </w:r>
      <w:r w:rsidRPr="0058129A">
        <w:rPr>
          <w:rFonts w:ascii="Times New Roman CYR" w:hAnsi="Times New Roman CYR" w:cs="Times New Roman CYR"/>
          <w:b/>
          <w:bCs/>
          <w:sz w:val="22"/>
          <w:szCs w:val="22"/>
        </w:rPr>
        <w:t xml:space="preserve"> </w:t>
      </w:r>
      <w:r w:rsidRPr="00787D7A">
        <w:rPr>
          <w:b/>
          <w:bCs/>
          <w:sz w:val="23"/>
          <w:szCs w:val="23"/>
        </w:rPr>
        <w:t>для очистных сооружений</w:t>
      </w:r>
    </w:p>
    <w:p w:rsidR="00CA1DB7" w:rsidRPr="00787D7A" w:rsidRDefault="00CA1DB7" w:rsidP="0065403F">
      <w:pPr>
        <w:jc w:val="center"/>
        <w:rPr>
          <w:color w:val="000000"/>
          <w:sz w:val="23"/>
          <w:szCs w:val="23"/>
        </w:rPr>
      </w:pPr>
      <w:r w:rsidRPr="00787D7A">
        <w:rPr>
          <w:color w:val="000000"/>
          <w:sz w:val="23"/>
          <w:szCs w:val="23"/>
        </w:rPr>
        <w:t xml:space="preserve">путем открытого запроса котировок (запроса цен) </w:t>
      </w:r>
    </w:p>
    <w:p w:rsidR="00CA1DB7" w:rsidRPr="00787D7A" w:rsidRDefault="00CA1DB7" w:rsidP="00DC21BE">
      <w:pPr>
        <w:pStyle w:val="ConsNormal"/>
        <w:widowControl/>
        <w:ind w:firstLine="708"/>
        <w:jc w:val="both"/>
        <w:rPr>
          <w:rFonts w:ascii="Times New Roman" w:hAnsi="Times New Roman"/>
          <w:color w:val="000000"/>
          <w:sz w:val="23"/>
          <w:szCs w:val="23"/>
        </w:rPr>
      </w:pPr>
      <w:r w:rsidRPr="00787D7A">
        <w:rPr>
          <w:rFonts w:ascii="Times New Roman" w:hAnsi="Times New Roman"/>
          <w:color w:val="000000"/>
          <w:sz w:val="23"/>
          <w:szCs w:val="23"/>
        </w:rPr>
        <w:t>3.13. Конверт должен быть запечатан способом, исключающим возможность вскрытия конверта без разрушения его целостности.</w:t>
      </w:r>
    </w:p>
    <w:p w:rsidR="00CA1DB7" w:rsidRPr="00787D7A" w:rsidRDefault="00CA1DB7" w:rsidP="00DC21BE">
      <w:pPr>
        <w:ind w:firstLine="720"/>
        <w:jc w:val="both"/>
        <w:rPr>
          <w:color w:val="000000"/>
          <w:sz w:val="23"/>
          <w:szCs w:val="23"/>
        </w:rPr>
      </w:pPr>
      <w:r w:rsidRPr="00787D7A">
        <w:rPr>
          <w:color w:val="000000"/>
          <w:sz w:val="23"/>
          <w:szCs w:val="23"/>
        </w:rPr>
        <w:t>3.14. Если конверт не запечатан или маркирован с нарушением требований пункта 3.12.,3.13, Заказчик  не несет ответственности в случае его потери или вскрытия раньше срока.</w:t>
      </w:r>
    </w:p>
    <w:p w:rsidR="00CA1DB7" w:rsidRPr="00787D7A" w:rsidRDefault="00CA1DB7" w:rsidP="00DC21BE">
      <w:pPr>
        <w:ind w:firstLine="720"/>
        <w:jc w:val="both"/>
        <w:rPr>
          <w:color w:val="000000"/>
          <w:sz w:val="23"/>
          <w:szCs w:val="23"/>
        </w:rPr>
      </w:pPr>
      <w:r w:rsidRPr="00787D7A">
        <w:rPr>
          <w:color w:val="000000"/>
          <w:sz w:val="23"/>
          <w:szCs w:val="23"/>
        </w:rPr>
        <w:t>3.15.  В случае отправления заявки на участие в закупке посредством почтовой связи, претендент несет риск не поступления такой заявки заказчику в срок, установленный извещением о проведении запроса котировок.</w:t>
      </w:r>
    </w:p>
    <w:p w:rsidR="00CA1DB7" w:rsidRPr="00787D7A" w:rsidRDefault="00CA1DB7" w:rsidP="00DC21BE">
      <w:pPr>
        <w:ind w:firstLine="720"/>
        <w:jc w:val="both"/>
        <w:rPr>
          <w:color w:val="000000"/>
          <w:sz w:val="23"/>
          <w:szCs w:val="23"/>
        </w:rPr>
      </w:pPr>
      <w:r w:rsidRPr="00787D7A">
        <w:rPr>
          <w:color w:val="000000"/>
          <w:sz w:val="23"/>
          <w:szCs w:val="23"/>
        </w:rPr>
        <w:t>3.16. Каждый конверт с заявкой, поступивший в срок, указанный в пункте  4.1., регистрируется уполномоченными лицами заказчика  и маркируется путем нанесения на конверт индивидуального кода. Поступившие конверты с заявками регистрируются в журнале регистрации заявок на участие в отборе в порядке поступления конвертов с заявками на участие в отборе. Запись регистрации конверта должна включать регистрационный номер</w:t>
      </w:r>
      <w:r w:rsidRPr="00787D7A">
        <w:rPr>
          <w:b/>
          <w:color w:val="000000"/>
          <w:sz w:val="23"/>
          <w:szCs w:val="23"/>
        </w:rPr>
        <w:t xml:space="preserve">, </w:t>
      </w:r>
      <w:r w:rsidRPr="00787D7A">
        <w:rPr>
          <w:color w:val="000000"/>
          <w:sz w:val="23"/>
          <w:szCs w:val="23"/>
        </w:rPr>
        <w:t>дату, время, способ подачи, дату и время поступления, подпись и расшифровку подписи лица, вручившего конверт должностному лицу заказчика. При этом отказ в приеме и регистрации конверта с заявкой на участие в отборе,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w:t>
      </w:r>
    </w:p>
    <w:p w:rsidR="00CA1DB7" w:rsidRPr="00787D7A" w:rsidRDefault="00CA1DB7" w:rsidP="00DC21BE">
      <w:pPr>
        <w:tabs>
          <w:tab w:val="left" w:pos="900"/>
        </w:tabs>
        <w:spacing w:after="60"/>
        <w:ind w:firstLine="709"/>
        <w:jc w:val="both"/>
        <w:rPr>
          <w:color w:val="000000"/>
          <w:sz w:val="23"/>
          <w:szCs w:val="23"/>
        </w:rPr>
      </w:pPr>
      <w:r w:rsidRPr="00787D7A">
        <w:rPr>
          <w:color w:val="000000"/>
          <w:sz w:val="23"/>
          <w:szCs w:val="23"/>
        </w:rPr>
        <w:t>3.17. Все заявки на участие в отборе, приложения к ним, а также отдельные документы, входящие в состав заявок на участие в отборе, не возвращаются, кроме отозванных участниками отбора заявок, а также заявок, поданных с опозданием.</w:t>
      </w:r>
    </w:p>
    <w:p w:rsidR="00CA1DB7" w:rsidRPr="00787D7A" w:rsidRDefault="00CA1DB7" w:rsidP="00DC21BE">
      <w:pPr>
        <w:ind w:firstLine="720"/>
        <w:jc w:val="both"/>
        <w:rPr>
          <w:color w:val="000000"/>
          <w:sz w:val="23"/>
          <w:szCs w:val="23"/>
        </w:rPr>
      </w:pPr>
      <w:r w:rsidRPr="00787D7A">
        <w:rPr>
          <w:color w:val="000000"/>
          <w:sz w:val="23"/>
          <w:szCs w:val="23"/>
        </w:rPr>
        <w:t>3.18. 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отборе, об отсутствии решения арбитражного суда о признании участника отбора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задолженности такого Участника по начисленным налогам, сборам и иным обязательным платежам в бюджеты любо уровня и в государственные внебюджетные фонды за прошедший налоговый период (</w:t>
      </w:r>
      <w:r w:rsidRPr="00787D7A">
        <w:rPr>
          <w:color w:val="000000"/>
          <w:sz w:val="23"/>
          <w:szCs w:val="23"/>
          <w:lang w:val="en-US"/>
        </w:rPr>
        <w:t>I</w:t>
      </w:r>
      <w:r w:rsidRPr="00787D7A">
        <w:rPr>
          <w:color w:val="000000"/>
          <w:sz w:val="23"/>
          <w:szCs w:val="23"/>
        </w:rPr>
        <w:t xml:space="preserve"> полугодие 2012 года), об обжаловании таких задолженностей и о результатах рассмотрения жалоб.</w:t>
      </w:r>
    </w:p>
    <w:p w:rsidR="00CA1DB7" w:rsidRPr="00787D7A" w:rsidRDefault="00CA1DB7" w:rsidP="00DC21BE">
      <w:pPr>
        <w:tabs>
          <w:tab w:val="left" w:pos="900"/>
        </w:tabs>
        <w:spacing w:after="60"/>
        <w:ind w:firstLine="709"/>
        <w:jc w:val="both"/>
        <w:rPr>
          <w:color w:val="000000"/>
          <w:sz w:val="23"/>
          <w:szCs w:val="23"/>
        </w:rPr>
      </w:pPr>
    </w:p>
    <w:p w:rsidR="00CA1DB7" w:rsidRPr="00787D7A" w:rsidRDefault="00CA1DB7" w:rsidP="00DC21BE">
      <w:pPr>
        <w:pStyle w:val="Heading2"/>
        <w:ind w:firstLine="720"/>
        <w:jc w:val="both"/>
        <w:rPr>
          <w:color w:val="000000"/>
          <w:sz w:val="23"/>
          <w:szCs w:val="23"/>
        </w:rPr>
      </w:pPr>
      <w:r w:rsidRPr="00787D7A">
        <w:rPr>
          <w:color w:val="000000"/>
          <w:sz w:val="23"/>
          <w:szCs w:val="23"/>
        </w:rPr>
        <w:t>3.19. Язык документов, входящих в состав заявки на участие в закупке</w:t>
      </w:r>
    </w:p>
    <w:p w:rsidR="00CA1DB7" w:rsidRPr="00787D7A" w:rsidRDefault="00CA1DB7" w:rsidP="00DC21BE">
      <w:pPr>
        <w:ind w:firstLine="720"/>
        <w:jc w:val="both"/>
        <w:rPr>
          <w:color w:val="000000"/>
          <w:sz w:val="23"/>
          <w:szCs w:val="23"/>
        </w:rPr>
      </w:pPr>
      <w:r w:rsidRPr="00787D7A">
        <w:rPr>
          <w:color w:val="000000"/>
          <w:sz w:val="23"/>
          <w:szCs w:val="23"/>
        </w:rPr>
        <w:t>3.19.1. Заявка на участие в отборе, подготовленная участником закупки, а также вся корреспонденция и документация, связанная с заявкой на участие в закупке, которыми обмениваются участники закупки и заказчик, должны быть написаны на русском языке.</w:t>
      </w:r>
    </w:p>
    <w:p w:rsidR="00CA1DB7" w:rsidRPr="00787D7A" w:rsidRDefault="00CA1DB7" w:rsidP="00DC21BE">
      <w:pPr>
        <w:ind w:firstLine="720"/>
        <w:jc w:val="both"/>
        <w:rPr>
          <w:color w:val="000000"/>
          <w:sz w:val="23"/>
          <w:szCs w:val="23"/>
        </w:rPr>
      </w:pPr>
      <w:r w:rsidRPr="00787D7A">
        <w:rPr>
          <w:color w:val="000000"/>
          <w:sz w:val="23"/>
          <w:szCs w:val="23"/>
        </w:rPr>
        <w:t>3.19.2. Использование других языков для подготовки заявки на участие в закупке может быть расценено комиссией как несоответствие заявки на участие в закупке требованиям, установленным документацией, и является основанием для её отклонения.</w:t>
      </w:r>
    </w:p>
    <w:p w:rsidR="00CA1DB7" w:rsidRPr="00787D7A" w:rsidRDefault="00CA1DB7" w:rsidP="00DC21BE">
      <w:pPr>
        <w:ind w:firstLine="720"/>
        <w:jc w:val="both"/>
        <w:rPr>
          <w:color w:val="000000"/>
          <w:sz w:val="23"/>
          <w:szCs w:val="23"/>
        </w:rPr>
      </w:pPr>
      <w:r w:rsidRPr="00787D7A">
        <w:rPr>
          <w:color w:val="000000"/>
          <w:sz w:val="23"/>
          <w:szCs w:val="23"/>
        </w:rPr>
        <w:t>3.19.3. Входящие в заявку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CA1DB7" w:rsidRPr="00787D7A" w:rsidRDefault="00CA1DB7" w:rsidP="00DC21BE">
      <w:pPr>
        <w:ind w:firstLine="720"/>
        <w:jc w:val="both"/>
        <w:rPr>
          <w:color w:val="000000"/>
          <w:sz w:val="23"/>
          <w:szCs w:val="23"/>
        </w:rPr>
      </w:pPr>
      <w:r w:rsidRPr="00787D7A">
        <w:rPr>
          <w:color w:val="000000"/>
          <w:sz w:val="23"/>
          <w:szCs w:val="23"/>
        </w:rPr>
        <w:t>3.19.4. На входящих в заявку на участие в закупке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CA1DB7" w:rsidRPr="00787D7A" w:rsidRDefault="00CA1DB7" w:rsidP="00DC21BE">
      <w:pPr>
        <w:ind w:firstLine="720"/>
        <w:jc w:val="both"/>
        <w:rPr>
          <w:color w:val="000000"/>
          <w:sz w:val="23"/>
          <w:szCs w:val="23"/>
        </w:rPr>
      </w:pPr>
      <w:r w:rsidRPr="00787D7A">
        <w:rPr>
          <w:color w:val="000000"/>
          <w:sz w:val="23"/>
          <w:szCs w:val="23"/>
        </w:rPr>
        <w:t>3.19.5. Наличие противоречий между оригиналом и переводом, которые изменяют смысл оригинала, может быть расценено комиссией по закупкам как несоответствие заявки на участие в закупке требованиям, установленным документацией о проведении запроса котировок.</w:t>
      </w:r>
    </w:p>
    <w:p w:rsidR="00CA1DB7" w:rsidRDefault="00CA1DB7" w:rsidP="00DC21BE">
      <w:pPr>
        <w:ind w:firstLine="720"/>
        <w:jc w:val="both"/>
        <w:rPr>
          <w:color w:val="000000"/>
          <w:sz w:val="23"/>
          <w:szCs w:val="23"/>
        </w:rPr>
      </w:pPr>
    </w:p>
    <w:p w:rsidR="00CA1DB7" w:rsidRPr="00787D7A" w:rsidRDefault="00CA1DB7" w:rsidP="00DC21BE">
      <w:pPr>
        <w:ind w:firstLine="720"/>
        <w:jc w:val="both"/>
        <w:rPr>
          <w:color w:val="000000"/>
          <w:sz w:val="23"/>
          <w:szCs w:val="23"/>
        </w:rPr>
      </w:pPr>
    </w:p>
    <w:p w:rsidR="00CA1DB7" w:rsidRPr="00787D7A" w:rsidRDefault="00CA1DB7" w:rsidP="00C15467">
      <w:pPr>
        <w:pStyle w:val="Heading2"/>
        <w:keepNext w:val="0"/>
        <w:tabs>
          <w:tab w:val="left" w:pos="0"/>
        </w:tabs>
        <w:spacing w:after="0"/>
        <w:jc w:val="left"/>
        <w:rPr>
          <w:color w:val="000000"/>
          <w:sz w:val="23"/>
          <w:szCs w:val="23"/>
        </w:rPr>
      </w:pPr>
      <w:r w:rsidRPr="00787D7A">
        <w:rPr>
          <w:color w:val="000000"/>
          <w:sz w:val="23"/>
          <w:szCs w:val="23"/>
        </w:rPr>
        <w:t xml:space="preserve">            3.20. Подтверждение полномочий представителя участника закупки.</w:t>
      </w:r>
    </w:p>
    <w:p w:rsidR="00CA1DB7" w:rsidRPr="00787D7A" w:rsidRDefault="00CA1DB7" w:rsidP="00C15467">
      <w:pPr>
        <w:autoSpaceDE w:val="0"/>
        <w:ind w:firstLine="709"/>
        <w:jc w:val="both"/>
        <w:rPr>
          <w:bCs/>
          <w:color w:val="000000"/>
          <w:sz w:val="23"/>
          <w:szCs w:val="23"/>
        </w:rPr>
      </w:pPr>
      <w:r w:rsidRPr="00787D7A">
        <w:rPr>
          <w:bCs/>
          <w:color w:val="000000"/>
          <w:sz w:val="23"/>
          <w:szCs w:val="23"/>
        </w:rPr>
        <w:t>3.20.1.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настоящей закупки подтверждаются в следующем порядке:</w:t>
      </w:r>
    </w:p>
    <w:p w:rsidR="00CA1DB7" w:rsidRPr="00787D7A" w:rsidRDefault="00CA1DB7" w:rsidP="00C15467">
      <w:pPr>
        <w:autoSpaceDE w:val="0"/>
        <w:ind w:firstLine="709"/>
        <w:jc w:val="both"/>
        <w:rPr>
          <w:bCs/>
          <w:color w:val="000000"/>
          <w:sz w:val="23"/>
          <w:szCs w:val="23"/>
        </w:rPr>
      </w:pPr>
      <w:r w:rsidRPr="00787D7A">
        <w:rPr>
          <w:bCs/>
          <w:color w:val="000000"/>
          <w:sz w:val="23"/>
          <w:szCs w:val="23"/>
        </w:rPr>
        <w:t xml:space="preserve">3.20.1.1. Документами, подтверждающими полномочия лица, на осуществление действий от имени общества с ограниченной ответственностью, общества с дополнительной ответственностью являются: </w:t>
      </w:r>
    </w:p>
    <w:p w:rsidR="00CA1DB7" w:rsidRPr="00787D7A" w:rsidRDefault="00CA1DB7" w:rsidP="00C15467">
      <w:pPr>
        <w:autoSpaceDE w:val="0"/>
        <w:ind w:firstLine="709"/>
        <w:jc w:val="both"/>
        <w:rPr>
          <w:bCs/>
          <w:color w:val="000000"/>
          <w:sz w:val="23"/>
          <w:szCs w:val="23"/>
        </w:rPr>
      </w:pPr>
      <w:r w:rsidRPr="00787D7A">
        <w:rPr>
          <w:bCs/>
          <w:color w:val="000000"/>
          <w:sz w:val="23"/>
          <w:szCs w:val="23"/>
        </w:rPr>
        <w:t xml:space="preserve">а) протокол общего собрания участников, содержащий сведения об избрании единоличного исполнительного органа, либо надлежащим образом заверенную выписку из него; </w:t>
      </w:r>
    </w:p>
    <w:p w:rsidR="00CA1DB7" w:rsidRPr="00787D7A" w:rsidRDefault="00CA1DB7" w:rsidP="00C15467">
      <w:pPr>
        <w:autoSpaceDE w:val="0"/>
        <w:ind w:firstLine="709"/>
        <w:jc w:val="both"/>
        <w:rPr>
          <w:bCs/>
          <w:color w:val="000000"/>
          <w:sz w:val="23"/>
          <w:szCs w:val="23"/>
        </w:rPr>
      </w:pPr>
      <w:r w:rsidRPr="00787D7A">
        <w:rPr>
          <w:bCs/>
          <w:color w:val="000000"/>
          <w:sz w:val="23"/>
          <w:szCs w:val="23"/>
        </w:rPr>
        <w:t>б) решение единственного участника, содержащее сведения об избрании единоличного исполнительного органа, либо надлежащим образом заверенную выписку из него;</w:t>
      </w:r>
    </w:p>
    <w:p w:rsidR="00CA1DB7" w:rsidRPr="00787D7A" w:rsidRDefault="00CA1DB7" w:rsidP="00C15467">
      <w:pPr>
        <w:autoSpaceDE w:val="0"/>
        <w:ind w:firstLine="709"/>
        <w:jc w:val="both"/>
        <w:rPr>
          <w:bCs/>
          <w:color w:val="000000"/>
          <w:sz w:val="23"/>
          <w:szCs w:val="23"/>
        </w:rPr>
      </w:pPr>
      <w:r w:rsidRPr="00787D7A">
        <w:rPr>
          <w:bCs/>
          <w:color w:val="000000"/>
          <w:sz w:val="23"/>
          <w:szCs w:val="23"/>
        </w:rPr>
        <w:t>в) договор с управляющим, либо его, надлежащим образом заверенную копию.</w:t>
      </w:r>
    </w:p>
    <w:p w:rsidR="00CA1DB7" w:rsidRPr="00787D7A" w:rsidRDefault="00CA1DB7" w:rsidP="00C15467">
      <w:pPr>
        <w:autoSpaceDE w:val="0"/>
        <w:ind w:firstLine="709"/>
        <w:jc w:val="both"/>
        <w:rPr>
          <w:bCs/>
          <w:color w:val="000000"/>
          <w:sz w:val="23"/>
          <w:szCs w:val="23"/>
        </w:rPr>
      </w:pPr>
      <w:r w:rsidRPr="00787D7A">
        <w:rPr>
          <w:bCs/>
          <w:color w:val="000000"/>
          <w:sz w:val="23"/>
          <w:szCs w:val="23"/>
        </w:rPr>
        <w:t>3.20.1.2. Документами, подтверждающими полномочия лица, на осуществление действий от имени хозяйственного товарищества, производственного кооператива, некоммерческой организации (фонд, некоммерческое партнерство, ассоциация, союз и т.д.) является: протокол общего собрания участников (членов) содержащий сведения об избрании единоличного исполнительного органа, либо надлежащим образом заверенную выписку из него;</w:t>
      </w:r>
    </w:p>
    <w:p w:rsidR="00CA1DB7" w:rsidRPr="00787D7A" w:rsidRDefault="00CA1DB7" w:rsidP="00C15467">
      <w:pPr>
        <w:autoSpaceDE w:val="0"/>
        <w:ind w:firstLine="709"/>
        <w:jc w:val="both"/>
        <w:rPr>
          <w:bCs/>
          <w:color w:val="000000"/>
          <w:sz w:val="23"/>
          <w:szCs w:val="23"/>
        </w:rPr>
      </w:pPr>
      <w:r w:rsidRPr="00787D7A">
        <w:rPr>
          <w:bCs/>
          <w:color w:val="000000"/>
          <w:sz w:val="23"/>
          <w:szCs w:val="23"/>
        </w:rPr>
        <w:t>3.20.2. 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настоящей закупки подтверждаются в следующем порядке:</w:t>
      </w:r>
    </w:p>
    <w:p w:rsidR="00CA1DB7" w:rsidRPr="00787D7A" w:rsidRDefault="00CA1DB7" w:rsidP="00C15467">
      <w:pPr>
        <w:autoSpaceDE w:val="0"/>
        <w:ind w:firstLine="709"/>
        <w:jc w:val="both"/>
        <w:rPr>
          <w:bCs/>
          <w:color w:val="000000"/>
          <w:sz w:val="23"/>
          <w:szCs w:val="23"/>
        </w:rPr>
      </w:pPr>
      <w:r w:rsidRPr="00787D7A">
        <w:rPr>
          <w:bCs/>
          <w:color w:val="000000"/>
          <w:sz w:val="23"/>
          <w:szCs w:val="23"/>
        </w:rPr>
        <w:t>3.20.2.1. Документами, подтверждающими полномочия представителя, действующего на основании доверенности, являются:</w:t>
      </w:r>
    </w:p>
    <w:p w:rsidR="00CA1DB7" w:rsidRPr="00787D7A" w:rsidRDefault="00CA1DB7" w:rsidP="00C15467">
      <w:pPr>
        <w:autoSpaceDE w:val="0"/>
        <w:ind w:firstLine="709"/>
        <w:jc w:val="both"/>
        <w:rPr>
          <w:bCs/>
          <w:color w:val="000000"/>
          <w:sz w:val="23"/>
          <w:szCs w:val="23"/>
        </w:rPr>
      </w:pPr>
      <w:r w:rsidRPr="00787D7A">
        <w:rPr>
          <w:bCs/>
          <w:color w:val="000000"/>
          <w:sz w:val="23"/>
          <w:szCs w:val="23"/>
        </w:rPr>
        <w:t xml:space="preserve">а) оригинал доверенности, составленной по форме согласно Приложению № 2 к настоящей документации по закупке. </w:t>
      </w:r>
    </w:p>
    <w:p w:rsidR="00CA1DB7" w:rsidRPr="00787D7A" w:rsidRDefault="00CA1DB7" w:rsidP="00C15467">
      <w:pPr>
        <w:autoSpaceDE w:val="0"/>
        <w:ind w:firstLine="709"/>
        <w:jc w:val="both"/>
        <w:rPr>
          <w:bCs/>
          <w:color w:val="000000"/>
          <w:sz w:val="23"/>
          <w:szCs w:val="23"/>
        </w:rPr>
      </w:pPr>
      <w:r w:rsidRPr="00787D7A">
        <w:rPr>
          <w:bCs/>
          <w:color w:val="000000"/>
          <w:sz w:val="23"/>
          <w:szCs w:val="23"/>
        </w:rPr>
        <w:t xml:space="preserve">б) выписка из единого государственного реестра юридических лиц; </w:t>
      </w:r>
    </w:p>
    <w:p w:rsidR="00CA1DB7" w:rsidRPr="00787D7A" w:rsidRDefault="00CA1DB7" w:rsidP="00C15467">
      <w:pPr>
        <w:autoSpaceDE w:val="0"/>
        <w:ind w:firstLine="709"/>
        <w:jc w:val="both"/>
        <w:rPr>
          <w:bCs/>
          <w:color w:val="000000"/>
          <w:sz w:val="23"/>
          <w:szCs w:val="23"/>
        </w:rPr>
      </w:pPr>
      <w:r w:rsidRPr="00787D7A">
        <w:rPr>
          <w:bCs/>
          <w:color w:val="000000"/>
          <w:sz w:val="23"/>
          <w:szCs w:val="23"/>
        </w:rPr>
        <w:t>в) выписка из единого государственного реестра индивидуальных предпринимателей;</w:t>
      </w:r>
    </w:p>
    <w:p w:rsidR="00CA1DB7" w:rsidRPr="00787D7A" w:rsidRDefault="00CA1DB7" w:rsidP="00C15467">
      <w:pPr>
        <w:autoSpaceDE w:val="0"/>
        <w:ind w:firstLine="709"/>
        <w:jc w:val="both"/>
        <w:rPr>
          <w:bCs/>
          <w:color w:val="000000"/>
          <w:sz w:val="23"/>
          <w:szCs w:val="23"/>
        </w:rPr>
      </w:pPr>
      <w:r w:rsidRPr="00787D7A">
        <w:rPr>
          <w:bCs/>
          <w:color w:val="000000"/>
          <w:sz w:val="23"/>
          <w:szCs w:val="23"/>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доверенность подписана иностранным лицом);</w:t>
      </w:r>
    </w:p>
    <w:p w:rsidR="00CA1DB7" w:rsidRPr="00787D7A" w:rsidRDefault="00CA1DB7" w:rsidP="00C15467">
      <w:pPr>
        <w:autoSpaceDE w:val="0"/>
        <w:ind w:firstLine="708"/>
        <w:jc w:val="both"/>
        <w:rPr>
          <w:bCs/>
          <w:color w:val="000000"/>
          <w:sz w:val="23"/>
          <w:szCs w:val="23"/>
        </w:rPr>
      </w:pPr>
      <w:r w:rsidRPr="00787D7A">
        <w:rPr>
          <w:bCs/>
          <w:color w:val="000000"/>
          <w:sz w:val="23"/>
          <w:szCs w:val="23"/>
        </w:rPr>
        <w:t>Полномочия лица, подписавшего доверенность, должны быть подтверждены вышеназванными документами.</w:t>
      </w:r>
    </w:p>
    <w:p w:rsidR="00CA1DB7" w:rsidRPr="00787D7A" w:rsidRDefault="00CA1DB7" w:rsidP="00C15467">
      <w:pPr>
        <w:autoSpaceDE w:val="0"/>
        <w:ind w:firstLine="709"/>
        <w:jc w:val="both"/>
        <w:rPr>
          <w:bCs/>
          <w:color w:val="000000"/>
          <w:sz w:val="23"/>
          <w:szCs w:val="23"/>
        </w:rPr>
      </w:pPr>
      <w:r w:rsidRPr="00787D7A">
        <w:rPr>
          <w:bCs/>
          <w:color w:val="000000"/>
          <w:sz w:val="23"/>
          <w:szCs w:val="23"/>
        </w:rPr>
        <w:t>3.21.3. 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от имени юридического лица, а не филиала (представительства). Заявку на участие в запросе предложений  может подписывать:</w:t>
      </w:r>
    </w:p>
    <w:p w:rsidR="00CA1DB7" w:rsidRPr="00787D7A" w:rsidRDefault="00CA1DB7" w:rsidP="00C15467">
      <w:pPr>
        <w:autoSpaceDE w:val="0"/>
        <w:ind w:firstLine="709"/>
        <w:jc w:val="both"/>
        <w:rPr>
          <w:bCs/>
          <w:color w:val="000000"/>
          <w:sz w:val="23"/>
          <w:szCs w:val="23"/>
        </w:rPr>
      </w:pPr>
      <w:r w:rsidRPr="00787D7A">
        <w:rPr>
          <w:bCs/>
          <w:color w:val="000000"/>
          <w:sz w:val="23"/>
          <w:szCs w:val="23"/>
        </w:rPr>
        <w:t xml:space="preserve">1) руководитель юридического лица; </w:t>
      </w:r>
    </w:p>
    <w:p w:rsidR="00CA1DB7" w:rsidRPr="00787D7A" w:rsidRDefault="00CA1DB7" w:rsidP="00C15467">
      <w:pPr>
        <w:autoSpaceDE w:val="0"/>
        <w:ind w:firstLine="709"/>
        <w:jc w:val="both"/>
        <w:rPr>
          <w:bCs/>
          <w:color w:val="000000"/>
          <w:sz w:val="23"/>
          <w:szCs w:val="23"/>
        </w:rPr>
      </w:pPr>
      <w:r w:rsidRPr="00787D7A">
        <w:rPr>
          <w:bCs/>
          <w:color w:val="000000"/>
          <w:sz w:val="23"/>
          <w:szCs w:val="23"/>
        </w:rPr>
        <w:t>2) лицо, действующее на основании доверенности, подписанной руководителем юридического лица.</w:t>
      </w:r>
    </w:p>
    <w:p w:rsidR="00CA1DB7" w:rsidRPr="00787D7A" w:rsidRDefault="00CA1DB7" w:rsidP="00C15467">
      <w:pPr>
        <w:autoSpaceDE w:val="0"/>
        <w:ind w:firstLine="709"/>
        <w:jc w:val="both"/>
        <w:rPr>
          <w:bCs/>
          <w:color w:val="000000"/>
          <w:sz w:val="23"/>
          <w:szCs w:val="23"/>
        </w:rPr>
      </w:pPr>
      <w:r w:rsidRPr="00787D7A">
        <w:rPr>
          <w:bCs/>
          <w:color w:val="000000"/>
          <w:sz w:val="23"/>
          <w:szCs w:val="23"/>
        </w:rPr>
        <w:t xml:space="preserve">3.21.4.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w:t>
      </w:r>
    </w:p>
    <w:p w:rsidR="00CA1DB7" w:rsidRPr="00787D7A" w:rsidRDefault="00CA1DB7" w:rsidP="00C15467">
      <w:pPr>
        <w:autoSpaceDE w:val="0"/>
        <w:ind w:firstLine="709"/>
        <w:jc w:val="both"/>
        <w:rPr>
          <w:bCs/>
          <w:color w:val="000000"/>
          <w:sz w:val="23"/>
          <w:szCs w:val="23"/>
        </w:rPr>
      </w:pPr>
      <w:r w:rsidRPr="00787D7A">
        <w:rPr>
          <w:bCs/>
          <w:color w:val="000000"/>
          <w:sz w:val="23"/>
          <w:szCs w:val="23"/>
        </w:rPr>
        <w:t>а)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w:t>
      </w:r>
    </w:p>
    <w:p w:rsidR="00CA1DB7" w:rsidRPr="00787D7A" w:rsidRDefault="00CA1DB7" w:rsidP="00C15467">
      <w:pPr>
        <w:autoSpaceDE w:val="0"/>
        <w:ind w:firstLine="709"/>
        <w:jc w:val="both"/>
        <w:rPr>
          <w:bCs/>
          <w:color w:val="000000"/>
          <w:sz w:val="23"/>
          <w:szCs w:val="23"/>
        </w:rPr>
      </w:pPr>
      <w:r w:rsidRPr="00787D7A">
        <w:rPr>
          <w:bCs/>
          <w:color w:val="000000"/>
          <w:sz w:val="23"/>
          <w:szCs w:val="23"/>
        </w:rPr>
        <w:t xml:space="preserve">б) не представлен какой-либо из вышеуказанных документов. </w:t>
      </w:r>
    </w:p>
    <w:p w:rsidR="00CA1DB7" w:rsidRPr="00787D7A" w:rsidRDefault="00CA1DB7" w:rsidP="00C15467">
      <w:pPr>
        <w:autoSpaceDE w:val="0"/>
        <w:ind w:firstLine="709"/>
        <w:jc w:val="both"/>
        <w:rPr>
          <w:color w:val="000000"/>
          <w:sz w:val="23"/>
          <w:szCs w:val="23"/>
        </w:rPr>
      </w:pPr>
      <w:r w:rsidRPr="00787D7A">
        <w:rPr>
          <w:color w:val="000000"/>
          <w:sz w:val="23"/>
          <w:szCs w:val="23"/>
        </w:rPr>
        <w:t>3.21.5. 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w:t>
      </w:r>
    </w:p>
    <w:p w:rsidR="00CA1DB7" w:rsidRPr="00787D7A" w:rsidRDefault="00CA1DB7" w:rsidP="00C15467">
      <w:pPr>
        <w:autoSpaceDE w:val="0"/>
        <w:ind w:firstLine="709"/>
        <w:jc w:val="both"/>
        <w:rPr>
          <w:color w:val="000000"/>
          <w:sz w:val="23"/>
          <w:szCs w:val="23"/>
        </w:rPr>
      </w:pPr>
      <w:r w:rsidRPr="00787D7A">
        <w:rPr>
          <w:color w:val="000000"/>
          <w:sz w:val="23"/>
          <w:szCs w:val="23"/>
        </w:rPr>
        <w:t xml:space="preserve">а) выписка заверена единоличным исполнительным органом (руководителем) организации и заверена печатью организации; </w:t>
      </w:r>
    </w:p>
    <w:p w:rsidR="00CA1DB7" w:rsidRPr="00787D7A" w:rsidRDefault="00CA1DB7" w:rsidP="00C15467">
      <w:pPr>
        <w:autoSpaceDE w:val="0"/>
        <w:ind w:firstLine="709"/>
        <w:jc w:val="both"/>
        <w:rPr>
          <w:color w:val="000000"/>
          <w:sz w:val="23"/>
          <w:szCs w:val="23"/>
        </w:rPr>
      </w:pPr>
      <w:r w:rsidRPr="00787D7A">
        <w:rPr>
          <w:color w:val="000000"/>
          <w:sz w:val="23"/>
          <w:szCs w:val="23"/>
        </w:rPr>
        <w:t xml:space="preserve">б) выписка заверена иным уполномоченным должностным лицом организации и заверена печатью организации. </w:t>
      </w:r>
    </w:p>
    <w:p w:rsidR="00CA1DB7" w:rsidRPr="00787D7A" w:rsidRDefault="00CA1DB7" w:rsidP="00C15467">
      <w:pPr>
        <w:autoSpaceDE w:val="0"/>
        <w:ind w:firstLine="709"/>
        <w:jc w:val="both"/>
        <w:rPr>
          <w:color w:val="000000"/>
          <w:sz w:val="23"/>
          <w:szCs w:val="23"/>
        </w:rPr>
      </w:pPr>
      <w:r w:rsidRPr="00787D7A">
        <w:rPr>
          <w:color w:val="000000"/>
          <w:sz w:val="23"/>
          <w:szCs w:val="23"/>
        </w:rPr>
        <w:t>При этом, должны быть представлены документы, подтверждающие полномочия данного лица на подписание выписок из документов организации.</w:t>
      </w:r>
    </w:p>
    <w:p w:rsidR="00CA1DB7" w:rsidRPr="00787D7A" w:rsidRDefault="00CA1DB7" w:rsidP="00C15467">
      <w:pPr>
        <w:pStyle w:val="Heading2"/>
        <w:ind w:firstLine="720"/>
        <w:jc w:val="both"/>
        <w:rPr>
          <w:color w:val="000000"/>
          <w:sz w:val="23"/>
          <w:szCs w:val="23"/>
        </w:rPr>
      </w:pPr>
    </w:p>
    <w:p w:rsidR="00CA1DB7" w:rsidRPr="00787D7A" w:rsidRDefault="00CA1DB7" w:rsidP="00C15467">
      <w:pPr>
        <w:pStyle w:val="Heading2"/>
        <w:ind w:firstLine="720"/>
        <w:jc w:val="left"/>
        <w:rPr>
          <w:color w:val="000000"/>
          <w:sz w:val="23"/>
          <w:szCs w:val="23"/>
        </w:rPr>
      </w:pPr>
      <w:r w:rsidRPr="00787D7A">
        <w:rPr>
          <w:color w:val="000000"/>
          <w:sz w:val="23"/>
          <w:szCs w:val="23"/>
        </w:rPr>
        <w:t>3.22. Изменения заявок на участие в закупке</w:t>
      </w:r>
    </w:p>
    <w:p w:rsidR="00CA1DB7" w:rsidRPr="00787D7A" w:rsidRDefault="00CA1DB7" w:rsidP="00C15467">
      <w:pPr>
        <w:widowControl/>
        <w:suppressAutoHyphens w:val="0"/>
        <w:autoSpaceDE w:val="0"/>
        <w:autoSpaceDN w:val="0"/>
        <w:adjustRightInd w:val="0"/>
        <w:ind w:firstLine="708"/>
        <w:jc w:val="both"/>
        <w:rPr>
          <w:sz w:val="23"/>
          <w:szCs w:val="23"/>
          <w:lang w:eastAsia="ru-RU"/>
        </w:rPr>
      </w:pPr>
      <w:r w:rsidRPr="00787D7A">
        <w:rPr>
          <w:color w:val="000000"/>
          <w:sz w:val="23"/>
          <w:szCs w:val="23"/>
        </w:rPr>
        <w:t xml:space="preserve">3.22.1. </w:t>
      </w:r>
      <w:r w:rsidRPr="00787D7A">
        <w:rPr>
          <w:sz w:val="23"/>
          <w:szCs w:val="23"/>
          <w:lang w:eastAsia="ru-RU"/>
        </w:rPr>
        <w:t>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CA1DB7" w:rsidRPr="00787D7A" w:rsidRDefault="00CA1DB7" w:rsidP="00C15467">
      <w:pPr>
        <w:ind w:firstLine="720"/>
        <w:jc w:val="both"/>
        <w:rPr>
          <w:color w:val="000000"/>
          <w:sz w:val="23"/>
          <w:szCs w:val="23"/>
        </w:rPr>
      </w:pPr>
      <w:r w:rsidRPr="00787D7A">
        <w:rPr>
          <w:color w:val="000000"/>
          <w:sz w:val="23"/>
          <w:szCs w:val="23"/>
        </w:rPr>
        <w:t>3.22.2. Изменения, внесенные в заявку на участие в закупке, считаются неотъемлемой частью заявки на участие в закупке и регистрируются в Журнале регистрации заявок на участие в закупке.</w:t>
      </w:r>
    </w:p>
    <w:p w:rsidR="00CA1DB7" w:rsidRPr="00787D7A" w:rsidRDefault="00CA1DB7" w:rsidP="00C15467">
      <w:pPr>
        <w:ind w:firstLine="720"/>
        <w:jc w:val="both"/>
        <w:rPr>
          <w:color w:val="000000"/>
          <w:sz w:val="23"/>
          <w:szCs w:val="23"/>
        </w:rPr>
      </w:pPr>
      <w:r w:rsidRPr="00787D7A">
        <w:rPr>
          <w:color w:val="000000"/>
          <w:sz w:val="23"/>
          <w:szCs w:val="23"/>
        </w:rPr>
        <w:t>3.22.3. Заявки на участие в закупке изменяются в следующем порядке:</w:t>
      </w:r>
    </w:p>
    <w:p w:rsidR="00CA1DB7" w:rsidRPr="00787D7A" w:rsidRDefault="00CA1DB7" w:rsidP="00C15467">
      <w:pPr>
        <w:autoSpaceDE w:val="0"/>
        <w:autoSpaceDN w:val="0"/>
        <w:adjustRightInd w:val="0"/>
        <w:ind w:firstLine="720"/>
        <w:jc w:val="both"/>
        <w:rPr>
          <w:color w:val="000000"/>
          <w:sz w:val="23"/>
          <w:szCs w:val="23"/>
        </w:rPr>
      </w:pPr>
      <w:r w:rsidRPr="00787D7A">
        <w:rPr>
          <w:color w:val="000000"/>
          <w:sz w:val="23"/>
          <w:szCs w:val="23"/>
        </w:rPr>
        <w:t xml:space="preserve">3.22.3.1. Изменения заявки на участие в закупке подаются в запечатанном конверте. На соответствующем конверте указываются наименование закупки, на участие в которой подается данная заявка, следующим образом: </w:t>
      </w:r>
    </w:p>
    <w:p w:rsidR="00CA1DB7" w:rsidRPr="00787D7A" w:rsidRDefault="00CA1DB7" w:rsidP="00C15467">
      <w:pPr>
        <w:jc w:val="center"/>
        <w:rPr>
          <w:color w:val="000000"/>
          <w:sz w:val="23"/>
          <w:szCs w:val="23"/>
        </w:rPr>
      </w:pPr>
      <w:r w:rsidRPr="00787D7A">
        <w:rPr>
          <w:color w:val="000000"/>
          <w:sz w:val="23"/>
          <w:szCs w:val="23"/>
        </w:rPr>
        <w:t xml:space="preserve">«Изменение заявки на участие в открытом (публичном) отборе организаций </w:t>
      </w:r>
    </w:p>
    <w:p w:rsidR="00CA1DB7" w:rsidRPr="00787D7A" w:rsidRDefault="00CA1DB7" w:rsidP="00C15467">
      <w:pPr>
        <w:jc w:val="center"/>
        <w:rPr>
          <w:b/>
          <w:sz w:val="23"/>
          <w:szCs w:val="23"/>
        </w:rPr>
      </w:pPr>
      <w:r w:rsidRPr="00787D7A">
        <w:rPr>
          <w:color w:val="000000"/>
          <w:sz w:val="23"/>
          <w:szCs w:val="23"/>
        </w:rPr>
        <w:t>на право заключения договора поставки</w:t>
      </w:r>
      <w:r w:rsidRPr="00787D7A">
        <w:rPr>
          <w:b/>
          <w:sz w:val="23"/>
          <w:szCs w:val="23"/>
        </w:rPr>
        <w:t xml:space="preserve"> </w:t>
      </w:r>
    </w:p>
    <w:p w:rsidR="00CA1DB7" w:rsidRPr="00787D7A" w:rsidRDefault="00CA1DB7" w:rsidP="00C15467">
      <w:pPr>
        <w:jc w:val="center"/>
        <w:rPr>
          <w:b/>
          <w:color w:val="000000"/>
          <w:sz w:val="23"/>
          <w:szCs w:val="23"/>
        </w:rPr>
      </w:pPr>
      <w:r w:rsidRPr="00787D7A">
        <w:rPr>
          <w:b/>
          <w:bCs/>
          <w:sz w:val="23"/>
          <w:szCs w:val="23"/>
        </w:rPr>
        <w:t xml:space="preserve">трубчатых аэрационных систем </w:t>
      </w:r>
      <w:r>
        <w:rPr>
          <w:rFonts w:ascii="Times New Roman CYR" w:hAnsi="Times New Roman CYR" w:cs="Times New Roman CYR"/>
          <w:b/>
          <w:bCs/>
          <w:sz w:val="22"/>
          <w:szCs w:val="22"/>
        </w:rPr>
        <w:t>«ПОЛИПОР»</w:t>
      </w:r>
      <w:r w:rsidRPr="0058129A">
        <w:rPr>
          <w:rFonts w:ascii="Times New Roman CYR" w:hAnsi="Times New Roman CYR" w:cs="Times New Roman CYR"/>
          <w:b/>
          <w:bCs/>
          <w:sz w:val="22"/>
          <w:szCs w:val="22"/>
        </w:rPr>
        <w:t xml:space="preserve"> </w:t>
      </w:r>
      <w:r w:rsidRPr="00787D7A">
        <w:rPr>
          <w:b/>
          <w:bCs/>
          <w:sz w:val="23"/>
          <w:szCs w:val="23"/>
        </w:rPr>
        <w:t>для очистных сооружений</w:t>
      </w:r>
      <w:r>
        <w:rPr>
          <w:b/>
          <w:bCs/>
          <w:sz w:val="23"/>
          <w:szCs w:val="23"/>
        </w:rPr>
        <w:t xml:space="preserve"> </w:t>
      </w:r>
      <w:r w:rsidRPr="0058129A">
        <w:rPr>
          <w:rFonts w:ascii="Times New Roman CYR" w:hAnsi="Times New Roman CYR" w:cs="Times New Roman CYR"/>
          <w:b/>
          <w:bCs/>
          <w:sz w:val="22"/>
          <w:szCs w:val="22"/>
        </w:rPr>
        <w:t xml:space="preserve"> </w:t>
      </w:r>
      <w:r>
        <w:rPr>
          <w:b/>
          <w:bCs/>
          <w:sz w:val="23"/>
          <w:szCs w:val="23"/>
        </w:rPr>
        <w:t xml:space="preserve"> </w:t>
      </w:r>
    </w:p>
    <w:p w:rsidR="00CA1DB7" w:rsidRPr="00787D7A" w:rsidRDefault="00CA1DB7" w:rsidP="00C15467">
      <w:pPr>
        <w:jc w:val="center"/>
        <w:rPr>
          <w:color w:val="000000"/>
          <w:sz w:val="23"/>
          <w:szCs w:val="23"/>
        </w:rPr>
      </w:pPr>
      <w:r w:rsidRPr="00787D7A">
        <w:rPr>
          <w:color w:val="000000"/>
          <w:sz w:val="23"/>
          <w:szCs w:val="23"/>
        </w:rPr>
        <w:t xml:space="preserve">путем открытого запроса котировок (запроса цен)» </w:t>
      </w:r>
    </w:p>
    <w:p w:rsidR="00CA1DB7" w:rsidRPr="00787D7A" w:rsidRDefault="00CA1DB7" w:rsidP="00C15467">
      <w:pPr>
        <w:ind w:firstLine="720"/>
        <w:jc w:val="both"/>
        <w:rPr>
          <w:color w:val="000000"/>
          <w:sz w:val="23"/>
          <w:szCs w:val="23"/>
        </w:rPr>
      </w:pPr>
      <w:r w:rsidRPr="00787D7A">
        <w:rPr>
          <w:color w:val="000000"/>
          <w:sz w:val="23"/>
          <w:szCs w:val="23"/>
        </w:rPr>
        <w:t>3.22.3.2. Изменения заявки на участие в закупке должны быть оформлены в порядке, установленном для оформления заявок на участие в закупке, подаваемых в письменной форме.</w:t>
      </w:r>
    </w:p>
    <w:p w:rsidR="00CA1DB7" w:rsidRPr="00787D7A" w:rsidRDefault="00CA1DB7" w:rsidP="00C15467">
      <w:pPr>
        <w:ind w:firstLine="720"/>
        <w:jc w:val="both"/>
        <w:rPr>
          <w:color w:val="000000"/>
          <w:sz w:val="23"/>
          <w:szCs w:val="23"/>
        </w:rPr>
      </w:pPr>
      <w:r w:rsidRPr="00787D7A">
        <w:rPr>
          <w:color w:val="000000"/>
          <w:sz w:val="23"/>
          <w:szCs w:val="23"/>
        </w:rPr>
        <w:t>3.22.3.3. Если конверт с изменениями заявки на участие в закупке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CA1DB7" w:rsidRPr="00787D7A" w:rsidRDefault="00CA1DB7" w:rsidP="00C15467">
      <w:pPr>
        <w:ind w:firstLine="720"/>
        <w:jc w:val="both"/>
        <w:rPr>
          <w:color w:val="000000"/>
          <w:sz w:val="23"/>
          <w:szCs w:val="23"/>
        </w:rPr>
      </w:pPr>
      <w:r w:rsidRPr="00787D7A">
        <w:rPr>
          <w:color w:val="000000"/>
          <w:sz w:val="23"/>
          <w:szCs w:val="23"/>
        </w:rPr>
        <w:t>3.22.3.4. До последнего дня подачи заявок на участие в закупке изменения заявок на участие в закупке подаются по адресу, указанному в извещении о проведении запроса котировок (с учетом всех изменений извещения, являющихся неотъемлемой частью извещения о проведении запроса котировок).</w:t>
      </w:r>
    </w:p>
    <w:p w:rsidR="00CA1DB7" w:rsidRPr="00787D7A" w:rsidRDefault="00CA1DB7" w:rsidP="0065403F">
      <w:pPr>
        <w:ind w:firstLine="720"/>
        <w:jc w:val="both"/>
        <w:rPr>
          <w:color w:val="000000"/>
          <w:sz w:val="23"/>
          <w:szCs w:val="23"/>
        </w:rPr>
      </w:pPr>
      <w:r w:rsidRPr="00787D7A">
        <w:rPr>
          <w:sz w:val="23"/>
          <w:szCs w:val="23"/>
        </w:rPr>
        <w:t>3.22.3.5. Конверты с изменениями заявок на участие в закупке вскрываются комиссией по закупке одновременно с конвертами с заявками на участие в закупке.</w:t>
      </w:r>
    </w:p>
    <w:p w:rsidR="00CA1DB7" w:rsidRPr="00787D7A" w:rsidRDefault="00CA1DB7" w:rsidP="00C15467">
      <w:pPr>
        <w:pStyle w:val="Heading2"/>
        <w:ind w:firstLine="720"/>
        <w:jc w:val="left"/>
        <w:rPr>
          <w:color w:val="000000"/>
          <w:sz w:val="23"/>
          <w:szCs w:val="23"/>
        </w:rPr>
      </w:pPr>
      <w:r w:rsidRPr="00787D7A">
        <w:rPr>
          <w:color w:val="000000"/>
          <w:sz w:val="23"/>
          <w:szCs w:val="23"/>
        </w:rPr>
        <w:t>3.23. Отзыв заявок на участие в закупке</w:t>
      </w:r>
    </w:p>
    <w:p w:rsidR="00CA1DB7" w:rsidRPr="00787D7A" w:rsidRDefault="00CA1DB7" w:rsidP="00C15467">
      <w:pPr>
        <w:ind w:firstLine="708"/>
        <w:jc w:val="both"/>
        <w:rPr>
          <w:color w:val="000000"/>
          <w:sz w:val="23"/>
          <w:szCs w:val="23"/>
        </w:rPr>
      </w:pPr>
      <w:r w:rsidRPr="00787D7A">
        <w:rPr>
          <w:color w:val="000000"/>
          <w:sz w:val="23"/>
          <w:szCs w:val="23"/>
        </w:rPr>
        <w:t>3.23.1. Участники закупки вправе отозвать поданную заявку в любое время до момента вскрытия конвертов комиссией по закупке в следующем порядке:</w:t>
      </w:r>
    </w:p>
    <w:p w:rsidR="00CA1DB7" w:rsidRPr="00787D7A" w:rsidRDefault="00CA1DB7" w:rsidP="00C15467">
      <w:pPr>
        <w:pStyle w:val="Title"/>
        <w:tabs>
          <w:tab w:val="left" w:pos="567"/>
        </w:tabs>
        <w:jc w:val="both"/>
        <w:rPr>
          <w:color w:val="000000"/>
          <w:sz w:val="23"/>
          <w:szCs w:val="23"/>
        </w:rPr>
      </w:pPr>
      <w:r w:rsidRPr="00787D7A">
        <w:rPr>
          <w:color w:val="000000"/>
          <w:sz w:val="23"/>
          <w:szCs w:val="23"/>
        </w:rPr>
        <w:tab/>
      </w:r>
      <w:r w:rsidRPr="00787D7A">
        <w:rPr>
          <w:color w:val="000000"/>
          <w:sz w:val="23"/>
          <w:szCs w:val="23"/>
        </w:rPr>
        <w:tab/>
        <w:t>3.23.1.1. Участник закупки подает в письменном виде уведомление, скрепленное  печатью и заверенное  подписью уполномоченного лица участника закупки,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закупки, регистрационный номер заявки на участие в закупке, дата, время, способ подачи заявки на участие в закупке.</w:t>
      </w:r>
    </w:p>
    <w:p w:rsidR="00CA1DB7" w:rsidRPr="00787D7A" w:rsidRDefault="00CA1DB7" w:rsidP="00C15467">
      <w:pPr>
        <w:ind w:firstLine="720"/>
        <w:jc w:val="both"/>
        <w:rPr>
          <w:color w:val="000000"/>
          <w:sz w:val="23"/>
          <w:szCs w:val="23"/>
        </w:rPr>
      </w:pPr>
      <w:r w:rsidRPr="00787D7A">
        <w:rPr>
          <w:color w:val="000000"/>
          <w:sz w:val="23"/>
          <w:szCs w:val="23"/>
        </w:rPr>
        <w:t>3.23.1.2. Заявления об отзыве заявок на участие в закупке подаются по адресу, указанному в извещении о проведении запроса котировок. Если уведомление об отзыве заявки на участие в запросе котировок  подано с нарушением требований настоящего пункта, Заказчик не несет ответственности в случае его потери.</w:t>
      </w:r>
    </w:p>
    <w:p w:rsidR="00CA1DB7" w:rsidRPr="00787D7A" w:rsidRDefault="00CA1DB7" w:rsidP="00C15467">
      <w:pPr>
        <w:ind w:firstLine="720"/>
        <w:jc w:val="both"/>
        <w:rPr>
          <w:color w:val="000000"/>
          <w:sz w:val="23"/>
          <w:szCs w:val="23"/>
        </w:rPr>
      </w:pPr>
      <w:r w:rsidRPr="00787D7A">
        <w:rPr>
          <w:color w:val="000000"/>
          <w:sz w:val="23"/>
          <w:szCs w:val="23"/>
        </w:rPr>
        <w:t>3.23.2. Уведомления об отзыве заявок на участие в запросе котировок регистрируются в Журнале регистрации заявок на участие в запросе котировок.</w:t>
      </w:r>
    </w:p>
    <w:p w:rsidR="00CA1DB7" w:rsidRPr="00787D7A" w:rsidRDefault="00CA1DB7" w:rsidP="00C15467">
      <w:pPr>
        <w:ind w:firstLine="720"/>
        <w:jc w:val="both"/>
        <w:rPr>
          <w:color w:val="000000"/>
          <w:sz w:val="23"/>
          <w:szCs w:val="23"/>
        </w:rPr>
      </w:pPr>
      <w:r w:rsidRPr="00787D7A">
        <w:rPr>
          <w:color w:val="000000"/>
          <w:sz w:val="23"/>
          <w:szCs w:val="23"/>
        </w:rPr>
        <w:t>3.23.3. После получения и регистрации уведомления об отзыве заявки на участие в запросе котировок цен Заказчик  сравнивает регистрационный номер заявки, указанный в заявке и в уведомлении об отзыве соответствующей заявки и в случае, если они совпадают, вскрывает (в случае, если на конверте не указаны почтовый адрес участника закупки) конверт с заявкой на участие в закупке, которая отозвана. Результаты вскрытия конвертов с заявками на участие в закупке фиксируются в соответствующем акте, который хранится с остальными документами по проведенному запросу котировок.  Заявки на участие в закупке, отозванные до окончания срока подачи заявок в порядке, указанном выше считаются не поданными.</w:t>
      </w:r>
    </w:p>
    <w:p w:rsidR="00CA1DB7" w:rsidRPr="00787D7A" w:rsidRDefault="00CA1DB7" w:rsidP="00C15467">
      <w:pPr>
        <w:ind w:firstLine="720"/>
        <w:jc w:val="both"/>
        <w:rPr>
          <w:color w:val="000000"/>
          <w:sz w:val="23"/>
          <w:szCs w:val="23"/>
        </w:rPr>
      </w:pPr>
      <w:r w:rsidRPr="00787D7A">
        <w:rPr>
          <w:color w:val="000000"/>
          <w:sz w:val="23"/>
          <w:szCs w:val="23"/>
        </w:rPr>
        <w:t>3.23.4. После окончания срока подачи заявок на участие в закупке отзыв заявок не допускается.</w:t>
      </w:r>
    </w:p>
    <w:p w:rsidR="00CA1DB7" w:rsidRPr="00787D7A" w:rsidRDefault="00CA1DB7" w:rsidP="00C15467">
      <w:pPr>
        <w:pStyle w:val="Heading2"/>
        <w:ind w:firstLine="720"/>
        <w:jc w:val="left"/>
        <w:rPr>
          <w:color w:val="000000"/>
          <w:sz w:val="23"/>
          <w:szCs w:val="23"/>
        </w:rPr>
      </w:pPr>
    </w:p>
    <w:p w:rsidR="00CA1DB7" w:rsidRPr="00787D7A" w:rsidRDefault="00CA1DB7" w:rsidP="00C15467">
      <w:pPr>
        <w:pStyle w:val="Heading2"/>
        <w:ind w:firstLine="720"/>
        <w:jc w:val="left"/>
        <w:rPr>
          <w:color w:val="000000"/>
          <w:sz w:val="23"/>
          <w:szCs w:val="23"/>
        </w:rPr>
      </w:pPr>
      <w:r w:rsidRPr="00787D7A">
        <w:rPr>
          <w:color w:val="000000"/>
          <w:sz w:val="23"/>
          <w:szCs w:val="23"/>
        </w:rPr>
        <w:t>3.24. Заявки на участие в закупке, поданные с опозданием</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sz w:val="23"/>
          <w:szCs w:val="23"/>
          <w:lang w:eastAsia="ru-RU"/>
        </w:rPr>
        <w:t>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30 дней с момента получения таких заявок участникам закупки, подавшим такие заявки.</w:t>
      </w:r>
      <w:r w:rsidRPr="00787D7A">
        <w:rPr>
          <w:color w:val="000000"/>
          <w:sz w:val="23"/>
          <w:szCs w:val="23"/>
          <w:lang w:eastAsia="ru-RU"/>
        </w:rPr>
        <w:t xml:space="preserve"> </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CA1DB7" w:rsidRPr="00787D7A" w:rsidRDefault="00CA1DB7" w:rsidP="00C15467">
      <w:pPr>
        <w:rPr>
          <w:b/>
          <w:color w:val="000000"/>
          <w:sz w:val="23"/>
          <w:szCs w:val="23"/>
        </w:rPr>
      </w:pPr>
      <w:r w:rsidRPr="00787D7A">
        <w:rPr>
          <w:b/>
          <w:color w:val="000000"/>
          <w:sz w:val="23"/>
          <w:szCs w:val="23"/>
        </w:rPr>
        <w:tab/>
      </w:r>
    </w:p>
    <w:p w:rsidR="00CA1DB7" w:rsidRPr="00787D7A" w:rsidRDefault="00CA1DB7" w:rsidP="00021BAC">
      <w:pPr>
        <w:ind w:firstLine="708"/>
        <w:rPr>
          <w:b/>
          <w:color w:val="000000"/>
          <w:sz w:val="23"/>
          <w:szCs w:val="23"/>
        </w:rPr>
      </w:pPr>
      <w:r w:rsidRPr="00787D7A">
        <w:rPr>
          <w:b/>
          <w:color w:val="000000"/>
          <w:sz w:val="23"/>
          <w:szCs w:val="23"/>
        </w:rPr>
        <w:t>4. Порядок, место, дата начала и дата окончания  срока подачи заявок на участие в закупке.</w:t>
      </w:r>
    </w:p>
    <w:p w:rsidR="00CA1DB7" w:rsidRPr="00787D7A" w:rsidRDefault="00CA1DB7" w:rsidP="00021BAC">
      <w:pPr>
        <w:autoSpaceDE w:val="0"/>
        <w:autoSpaceDN w:val="0"/>
        <w:adjustRightInd w:val="0"/>
        <w:ind w:firstLine="720"/>
        <w:jc w:val="both"/>
        <w:rPr>
          <w:bCs/>
          <w:color w:val="000000"/>
          <w:sz w:val="23"/>
          <w:szCs w:val="23"/>
        </w:rPr>
      </w:pPr>
      <w:r w:rsidRPr="00787D7A">
        <w:rPr>
          <w:color w:val="000000"/>
          <w:sz w:val="23"/>
          <w:szCs w:val="23"/>
        </w:rPr>
        <w:t xml:space="preserve">4.1. Котировочные заявки </w:t>
      </w:r>
      <w:r w:rsidRPr="00787D7A">
        <w:rPr>
          <w:bCs/>
          <w:color w:val="000000"/>
          <w:sz w:val="23"/>
          <w:szCs w:val="23"/>
        </w:rPr>
        <w:t xml:space="preserve">подаются в письменной форме на бумажном носителе в запечатанном конверте  с 25.12.2012  по 29.12.2012 ежедневно </w:t>
      </w:r>
      <w:r w:rsidRPr="00787D7A">
        <w:rPr>
          <w:color w:val="000000"/>
          <w:sz w:val="23"/>
          <w:szCs w:val="23"/>
        </w:rPr>
        <w:t>с 8-00 до 11-00 и с 13-00 до 16-00 по адресу: 429950 Чувашская Республика</w:t>
      </w:r>
      <w:r w:rsidRPr="00787D7A">
        <w:rPr>
          <w:bCs/>
          <w:color w:val="000000"/>
          <w:sz w:val="23"/>
          <w:szCs w:val="23"/>
        </w:rPr>
        <w:t xml:space="preserve"> г. Новочебоксарск,  ул. Промышленная, 1, Менеджеру по электронным торгам.  </w:t>
      </w:r>
    </w:p>
    <w:p w:rsidR="00CA1DB7" w:rsidRPr="00787D7A" w:rsidRDefault="00CA1DB7" w:rsidP="00021BAC">
      <w:pPr>
        <w:autoSpaceDE w:val="0"/>
        <w:autoSpaceDN w:val="0"/>
        <w:adjustRightInd w:val="0"/>
        <w:ind w:firstLine="720"/>
        <w:jc w:val="both"/>
        <w:rPr>
          <w:bCs/>
          <w:color w:val="000000"/>
          <w:sz w:val="23"/>
          <w:szCs w:val="23"/>
        </w:rPr>
      </w:pPr>
      <w:r w:rsidRPr="00787D7A">
        <w:rPr>
          <w:bCs/>
          <w:color w:val="000000"/>
          <w:sz w:val="23"/>
          <w:szCs w:val="23"/>
        </w:rPr>
        <w:t>Окончание срока подачи предложений: 1</w:t>
      </w:r>
      <w:r>
        <w:rPr>
          <w:bCs/>
          <w:color w:val="000000"/>
          <w:sz w:val="23"/>
          <w:szCs w:val="23"/>
        </w:rPr>
        <w:t>5</w:t>
      </w:r>
      <w:r w:rsidRPr="00787D7A">
        <w:rPr>
          <w:bCs/>
          <w:color w:val="000000"/>
          <w:sz w:val="23"/>
          <w:szCs w:val="23"/>
        </w:rPr>
        <w:t xml:space="preserve"> часов 00 минут 29.12.2012 г.  (по московскому времени). </w:t>
      </w:r>
    </w:p>
    <w:p w:rsidR="00CA1DB7" w:rsidRPr="00787D7A" w:rsidRDefault="00CA1DB7" w:rsidP="00021BAC">
      <w:pPr>
        <w:autoSpaceDE w:val="0"/>
        <w:autoSpaceDN w:val="0"/>
        <w:adjustRightInd w:val="0"/>
        <w:ind w:firstLine="720"/>
        <w:jc w:val="both"/>
        <w:rPr>
          <w:bCs/>
          <w:color w:val="000000"/>
          <w:sz w:val="23"/>
          <w:szCs w:val="23"/>
        </w:rPr>
      </w:pPr>
      <w:r w:rsidRPr="00787D7A">
        <w:rPr>
          <w:color w:val="000000"/>
          <w:sz w:val="23"/>
          <w:szCs w:val="23"/>
        </w:rPr>
        <w:t xml:space="preserve">Датой и временем получения заявки считается дата и время, проставленные ГУП Чувашской Республики «БОС» Минстроя Чувашии  при получении заявки. </w:t>
      </w:r>
      <w:r w:rsidRPr="00787D7A">
        <w:rPr>
          <w:bCs/>
          <w:color w:val="000000"/>
          <w:sz w:val="23"/>
          <w:szCs w:val="23"/>
        </w:rPr>
        <w:t xml:space="preserve">      </w:t>
      </w:r>
    </w:p>
    <w:p w:rsidR="00CA1DB7" w:rsidRPr="00787D7A" w:rsidRDefault="00CA1DB7" w:rsidP="00021BAC">
      <w:pPr>
        <w:ind w:firstLine="708"/>
        <w:jc w:val="both"/>
        <w:rPr>
          <w:bCs/>
          <w:color w:val="000000"/>
          <w:sz w:val="23"/>
          <w:szCs w:val="23"/>
        </w:rPr>
      </w:pPr>
      <w:r w:rsidRPr="00787D7A">
        <w:rPr>
          <w:bCs/>
          <w:color w:val="000000"/>
          <w:sz w:val="23"/>
          <w:szCs w:val="23"/>
        </w:rPr>
        <w:t xml:space="preserve">Рассмотрение заявок участников состоится 09.01.2013 г. </w:t>
      </w:r>
      <w:r w:rsidRPr="00787D7A">
        <w:rPr>
          <w:color w:val="000000"/>
          <w:sz w:val="23"/>
          <w:szCs w:val="23"/>
        </w:rPr>
        <w:t>по адресу: 429950 Чувашская Республика</w:t>
      </w:r>
      <w:r w:rsidRPr="00787D7A">
        <w:rPr>
          <w:bCs/>
          <w:color w:val="000000"/>
          <w:sz w:val="23"/>
          <w:szCs w:val="23"/>
        </w:rPr>
        <w:t xml:space="preserve"> г. Новочебоксарск,  ул. Промышленная, 1.</w:t>
      </w:r>
    </w:p>
    <w:p w:rsidR="00CA1DB7" w:rsidRPr="00787D7A" w:rsidRDefault="00CA1DB7" w:rsidP="00021BAC">
      <w:pPr>
        <w:ind w:firstLine="708"/>
        <w:jc w:val="both"/>
        <w:rPr>
          <w:bCs/>
          <w:color w:val="000000"/>
          <w:sz w:val="23"/>
          <w:szCs w:val="23"/>
        </w:rPr>
      </w:pPr>
      <w:r w:rsidRPr="00787D7A">
        <w:rPr>
          <w:bCs/>
          <w:color w:val="000000"/>
          <w:sz w:val="23"/>
          <w:szCs w:val="23"/>
        </w:rPr>
        <w:t xml:space="preserve">Подведение итогов закупки состоится 10.01.2013 г. </w:t>
      </w:r>
    </w:p>
    <w:p w:rsidR="00CA1DB7" w:rsidRPr="00787D7A" w:rsidRDefault="00CA1DB7" w:rsidP="00021BAC">
      <w:pPr>
        <w:pStyle w:val="Title"/>
        <w:tabs>
          <w:tab w:val="left" w:pos="567"/>
        </w:tabs>
        <w:jc w:val="both"/>
        <w:rPr>
          <w:color w:val="000000"/>
          <w:sz w:val="23"/>
          <w:szCs w:val="23"/>
        </w:rPr>
      </w:pPr>
      <w:r w:rsidRPr="00787D7A">
        <w:rPr>
          <w:color w:val="000000"/>
          <w:sz w:val="23"/>
          <w:szCs w:val="23"/>
        </w:rPr>
        <w:t xml:space="preserve">           4.2. Каждая поданная заявка регистрируется Заказчиком, претенденту по требованию выдается расписка в получении конверта с указанием времени и даты.</w:t>
      </w:r>
    </w:p>
    <w:p w:rsidR="00CA1DB7" w:rsidRPr="00787D7A" w:rsidRDefault="00CA1DB7" w:rsidP="00021BAC">
      <w:pPr>
        <w:pStyle w:val="Title"/>
        <w:tabs>
          <w:tab w:val="left" w:pos="0"/>
        </w:tabs>
        <w:jc w:val="both"/>
        <w:rPr>
          <w:color w:val="000000"/>
          <w:sz w:val="23"/>
          <w:szCs w:val="23"/>
        </w:rPr>
      </w:pPr>
      <w:r w:rsidRPr="00787D7A">
        <w:rPr>
          <w:color w:val="000000"/>
          <w:sz w:val="23"/>
          <w:szCs w:val="23"/>
        </w:rPr>
        <w:tab/>
        <w:t>4.3. Возможность подачи заявки на участие в отборе в форме электронных документов не предусмотрена.</w:t>
      </w:r>
    </w:p>
    <w:p w:rsidR="00CA1DB7" w:rsidRPr="00787D7A" w:rsidRDefault="00CA1DB7" w:rsidP="00C77C9B">
      <w:pPr>
        <w:pStyle w:val="Title"/>
        <w:tabs>
          <w:tab w:val="left" w:pos="0"/>
        </w:tabs>
        <w:jc w:val="both"/>
        <w:rPr>
          <w:color w:val="000000"/>
          <w:sz w:val="23"/>
          <w:szCs w:val="23"/>
        </w:rPr>
      </w:pPr>
      <w:r w:rsidRPr="00787D7A">
        <w:rPr>
          <w:color w:val="000000"/>
          <w:sz w:val="23"/>
          <w:szCs w:val="23"/>
        </w:rPr>
        <w:tab/>
        <w:t xml:space="preserve">4.4. Претендент вправе подать только одну заявку на участие в отборе. </w:t>
      </w:r>
    </w:p>
    <w:p w:rsidR="00CA1DB7" w:rsidRPr="00787D7A" w:rsidRDefault="00CA1DB7" w:rsidP="00C15467">
      <w:pPr>
        <w:pStyle w:val="Title"/>
        <w:tabs>
          <w:tab w:val="left" w:pos="709"/>
        </w:tabs>
        <w:spacing w:before="60"/>
        <w:ind w:left="708"/>
        <w:jc w:val="both"/>
        <w:rPr>
          <w:b/>
          <w:color w:val="000000"/>
          <w:sz w:val="23"/>
          <w:szCs w:val="23"/>
        </w:rPr>
      </w:pPr>
      <w:r w:rsidRPr="00787D7A">
        <w:rPr>
          <w:b/>
          <w:color w:val="000000"/>
          <w:sz w:val="23"/>
          <w:szCs w:val="23"/>
        </w:rPr>
        <w:t>5. Порядок рассмотрения и оценки котировочных заявок</w:t>
      </w:r>
    </w:p>
    <w:p w:rsidR="00CA1DB7" w:rsidRPr="00787D7A" w:rsidRDefault="00CA1DB7" w:rsidP="00C15467">
      <w:pPr>
        <w:widowControl/>
        <w:suppressAutoHyphens w:val="0"/>
        <w:autoSpaceDE w:val="0"/>
        <w:autoSpaceDN w:val="0"/>
        <w:adjustRightInd w:val="0"/>
        <w:jc w:val="both"/>
        <w:rPr>
          <w:color w:val="000000"/>
          <w:sz w:val="23"/>
          <w:szCs w:val="23"/>
          <w:lang w:eastAsia="ru-RU"/>
        </w:rPr>
      </w:pPr>
      <w:r w:rsidRPr="00787D7A">
        <w:rPr>
          <w:color w:val="000000"/>
          <w:sz w:val="23"/>
          <w:szCs w:val="23"/>
        </w:rPr>
        <w:tab/>
        <w:t xml:space="preserve">5.1. Комиссия по закупке в срок, указанный в извещении о проведении запроса котировок   </w:t>
      </w:r>
      <w:r w:rsidRPr="00787D7A">
        <w:rPr>
          <w:sz w:val="23"/>
          <w:szCs w:val="23"/>
          <w:lang w:eastAsia="ru-RU"/>
        </w:rPr>
        <w:t>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5.2. Котировочная заявка будет отклонена от рассмотрения и оценки в следующих случаях:</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5.2.2.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 </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5.2.3. несоответствия котировочной заявки требованиям, установленным извещением о проведении запроса котировок;</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5.2.4. несоответствия предлагаемых товаров, работ, услуг требованиям документации о проведении запроса котировок;</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5.3. Отклонение заявки по иным основаниям, кроме предусмотренных </w:t>
      </w:r>
      <w:r w:rsidRPr="00787D7A">
        <w:rPr>
          <w:color w:val="008100"/>
          <w:sz w:val="23"/>
          <w:szCs w:val="23"/>
          <w:lang w:eastAsia="ru-RU"/>
        </w:rPr>
        <w:t xml:space="preserve">пунктом 5.2 </w:t>
      </w:r>
      <w:r w:rsidRPr="00787D7A">
        <w:rPr>
          <w:color w:val="000000"/>
          <w:sz w:val="23"/>
          <w:szCs w:val="23"/>
          <w:lang w:eastAsia="ru-RU"/>
        </w:rPr>
        <w:t>настоящей документации  случаев, не допускается.</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5.5. В случае,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 </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5.6.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5.5.6.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5.7.На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w:t>
      </w:r>
      <w:r w:rsidRPr="00787D7A">
        <w:rPr>
          <w:color w:val="008100"/>
          <w:sz w:val="23"/>
          <w:szCs w:val="23"/>
          <w:lang w:eastAsia="ru-RU"/>
        </w:rPr>
        <w:t xml:space="preserve">пунктами 6.5.1. - 6.5.3. </w:t>
      </w:r>
      <w:r w:rsidRPr="00787D7A">
        <w:rPr>
          <w:color w:val="000000"/>
          <w:sz w:val="23"/>
          <w:szCs w:val="23"/>
          <w:lang w:eastAsia="ru-RU"/>
        </w:rPr>
        <w:t>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 Протокол подписывается членами комиссии по закупке, присутствовавшими на заседании.</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5.8. Указанный протокол размещается заказчиком не позднее чем через 3 дня со дня подписания на официальном сайте </w:t>
      </w:r>
      <w:hyperlink r:id="rId19" w:history="1">
        <w:r w:rsidRPr="00787D7A">
          <w:rPr>
            <w:rStyle w:val="Hyperlink"/>
            <w:bCs/>
            <w:sz w:val="23"/>
            <w:szCs w:val="23"/>
            <w:lang w:val="en-US"/>
          </w:rPr>
          <w:t>www</w:t>
        </w:r>
        <w:r w:rsidRPr="00787D7A">
          <w:rPr>
            <w:rStyle w:val="Hyperlink"/>
            <w:bCs/>
            <w:sz w:val="23"/>
            <w:szCs w:val="23"/>
          </w:rPr>
          <w:t>.</w:t>
        </w:r>
        <w:r w:rsidRPr="00787D7A">
          <w:rPr>
            <w:rStyle w:val="Hyperlink"/>
            <w:bCs/>
            <w:sz w:val="23"/>
            <w:szCs w:val="23"/>
            <w:lang w:val="en-US"/>
          </w:rPr>
          <w:t>zakupki</w:t>
        </w:r>
        <w:r w:rsidRPr="00787D7A">
          <w:rPr>
            <w:rStyle w:val="Hyperlink"/>
            <w:bCs/>
            <w:sz w:val="23"/>
            <w:szCs w:val="23"/>
          </w:rPr>
          <w:t>.</w:t>
        </w:r>
        <w:r w:rsidRPr="00787D7A">
          <w:rPr>
            <w:rStyle w:val="Hyperlink"/>
            <w:bCs/>
            <w:sz w:val="23"/>
            <w:szCs w:val="23"/>
            <w:lang w:val="en-US"/>
          </w:rPr>
          <w:t>gov</w:t>
        </w:r>
        <w:r w:rsidRPr="00787D7A">
          <w:rPr>
            <w:rStyle w:val="Hyperlink"/>
            <w:bCs/>
            <w:sz w:val="23"/>
            <w:szCs w:val="23"/>
          </w:rPr>
          <w:t>.</w:t>
        </w:r>
        <w:r w:rsidRPr="00787D7A">
          <w:rPr>
            <w:rStyle w:val="Hyperlink"/>
            <w:bCs/>
            <w:sz w:val="23"/>
            <w:szCs w:val="23"/>
            <w:lang w:val="en-US"/>
          </w:rPr>
          <w:t>ru</w:t>
        </w:r>
      </w:hyperlink>
      <w:r w:rsidRPr="00787D7A">
        <w:rPr>
          <w:sz w:val="23"/>
          <w:szCs w:val="23"/>
        </w:rPr>
        <w:t xml:space="preserve"> и сайте </w:t>
      </w:r>
      <w:r w:rsidRPr="00787D7A">
        <w:rPr>
          <w:color w:val="000000"/>
          <w:sz w:val="23"/>
          <w:szCs w:val="23"/>
          <w:lang w:eastAsia="ru-RU"/>
        </w:rPr>
        <w:t xml:space="preserve">заказчика. </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5.10.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 </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5.11.В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5.12.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5.13.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w:t>
      </w:r>
      <w:hyperlink r:id="rId20" w:history="1">
        <w:r w:rsidRPr="00787D7A">
          <w:rPr>
            <w:rStyle w:val="Hyperlink"/>
            <w:bCs/>
            <w:sz w:val="23"/>
            <w:szCs w:val="23"/>
            <w:lang w:val="en-US"/>
          </w:rPr>
          <w:t>www</w:t>
        </w:r>
        <w:r w:rsidRPr="00787D7A">
          <w:rPr>
            <w:rStyle w:val="Hyperlink"/>
            <w:bCs/>
            <w:sz w:val="23"/>
            <w:szCs w:val="23"/>
          </w:rPr>
          <w:t>.</w:t>
        </w:r>
        <w:r w:rsidRPr="00787D7A">
          <w:rPr>
            <w:rStyle w:val="Hyperlink"/>
            <w:bCs/>
            <w:sz w:val="23"/>
            <w:szCs w:val="23"/>
            <w:lang w:val="en-US"/>
          </w:rPr>
          <w:t>zakupki</w:t>
        </w:r>
        <w:r w:rsidRPr="00787D7A">
          <w:rPr>
            <w:rStyle w:val="Hyperlink"/>
            <w:bCs/>
            <w:sz w:val="23"/>
            <w:szCs w:val="23"/>
          </w:rPr>
          <w:t>.</w:t>
        </w:r>
        <w:r w:rsidRPr="00787D7A">
          <w:rPr>
            <w:rStyle w:val="Hyperlink"/>
            <w:bCs/>
            <w:sz w:val="23"/>
            <w:szCs w:val="23"/>
            <w:lang w:val="en-US"/>
          </w:rPr>
          <w:t>gov</w:t>
        </w:r>
        <w:r w:rsidRPr="00787D7A">
          <w:rPr>
            <w:rStyle w:val="Hyperlink"/>
            <w:bCs/>
            <w:sz w:val="23"/>
            <w:szCs w:val="23"/>
          </w:rPr>
          <w:t>.</w:t>
        </w:r>
        <w:r w:rsidRPr="00787D7A">
          <w:rPr>
            <w:rStyle w:val="Hyperlink"/>
            <w:bCs/>
            <w:sz w:val="23"/>
            <w:szCs w:val="23"/>
            <w:lang w:val="en-US"/>
          </w:rPr>
          <w:t>ru</w:t>
        </w:r>
      </w:hyperlink>
      <w:r w:rsidRPr="00787D7A">
        <w:rPr>
          <w:sz w:val="23"/>
          <w:szCs w:val="23"/>
        </w:rPr>
        <w:t xml:space="preserve"> и сайте </w:t>
      </w:r>
      <w:r w:rsidRPr="00787D7A">
        <w:rPr>
          <w:color w:val="000000"/>
          <w:sz w:val="23"/>
          <w:szCs w:val="23"/>
          <w:lang w:eastAsia="ru-RU"/>
        </w:rPr>
        <w:t>заказчика.</w:t>
      </w:r>
    </w:p>
    <w:p w:rsidR="00CA1DB7" w:rsidRPr="00787D7A" w:rsidRDefault="00CA1DB7" w:rsidP="00C15467">
      <w:pPr>
        <w:widowControl/>
        <w:suppressAutoHyphens w:val="0"/>
        <w:autoSpaceDE w:val="0"/>
        <w:autoSpaceDN w:val="0"/>
        <w:adjustRightInd w:val="0"/>
        <w:ind w:firstLine="708"/>
        <w:jc w:val="both"/>
        <w:rPr>
          <w:b/>
          <w:bCs/>
          <w:sz w:val="23"/>
          <w:szCs w:val="23"/>
          <w:lang w:eastAsia="ru-RU"/>
        </w:rPr>
      </w:pPr>
    </w:p>
    <w:p w:rsidR="00CA1DB7" w:rsidRPr="00787D7A" w:rsidRDefault="00CA1DB7" w:rsidP="00C15467">
      <w:pPr>
        <w:widowControl/>
        <w:suppressAutoHyphens w:val="0"/>
        <w:autoSpaceDE w:val="0"/>
        <w:autoSpaceDN w:val="0"/>
        <w:adjustRightInd w:val="0"/>
        <w:ind w:firstLine="708"/>
        <w:jc w:val="both"/>
        <w:rPr>
          <w:b/>
          <w:bCs/>
          <w:color w:val="000000"/>
          <w:sz w:val="23"/>
          <w:szCs w:val="23"/>
          <w:lang w:eastAsia="ru-RU"/>
        </w:rPr>
      </w:pPr>
      <w:r w:rsidRPr="00787D7A">
        <w:rPr>
          <w:b/>
          <w:bCs/>
          <w:sz w:val="23"/>
          <w:szCs w:val="23"/>
          <w:lang w:eastAsia="ru-RU"/>
        </w:rPr>
        <w:t xml:space="preserve">6. Последствия признания запроса </w:t>
      </w:r>
      <w:r w:rsidRPr="00787D7A">
        <w:rPr>
          <w:b/>
          <w:bCs/>
          <w:color w:val="000000"/>
          <w:sz w:val="23"/>
          <w:szCs w:val="23"/>
          <w:lang w:eastAsia="ru-RU"/>
        </w:rPr>
        <w:t>котировок несостоявшимся</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6.1.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пунктом 5.15.4. настоящего Положения.</w:t>
      </w:r>
    </w:p>
    <w:p w:rsidR="00CA1DB7" w:rsidRPr="00787D7A" w:rsidRDefault="00CA1DB7" w:rsidP="00C15467">
      <w:pPr>
        <w:widowControl/>
        <w:suppressAutoHyphens w:val="0"/>
        <w:autoSpaceDE w:val="0"/>
        <w:autoSpaceDN w:val="0"/>
        <w:adjustRightInd w:val="0"/>
        <w:jc w:val="both"/>
        <w:rPr>
          <w:color w:val="000000"/>
          <w:sz w:val="23"/>
          <w:szCs w:val="23"/>
        </w:rPr>
      </w:pPr>
    </w:p>
    <w:p w:rsidR="00CA1DB7" w:rsidRPr="00787D7A" w:rsidRDefault="00CA1DB7" w:rsidP="00C15467">
      <w:pPr>
        <w:widowControl/>
        <w:suppressAutoHyphens w:val="0"/>
        <w:autoSpaceDE w:val="0"/>
        <w:autoSpaceDN w:val="0"/>
        <w:adjustRightInd w:val="0"/>
        <w:jc w:val="both"/>
        <w:rPr>
          <w:b/>
          <w:color w:val="000000"/>
          <w:sz w:val="23"/>
          <w:szCs w:val="23"/>
        </w:rPr>
      </w:pPr>
      <w:r w:rsidRPr="00787D7A">
        <w:rPr>
          <w:color w:val="000000"/>
          <w:sz w:val="23"/>
          <w:szCs w:val="23"/>
        </w:rPr>
        <w:tab/>
        <w:t xml:space="preserve">7. </w:t>
      </w:r>
      <w:r w:rsidRPr="00787D7A">
        <w:rPr>
          <w:b/>
          <w:color w:val="000000"/>
          <w:sz w:val="23"/>
          <w:szCs w:val="23"/>
        </w:rPr>
        <w:t xml:space="preserve"> Заключение и исполнение договора  по результатам закупки</w:t>
      </w:r>
    </w:p>
    <w:p w:rsidR="00CA1DB7" w:rsidRPr="00787D7A" w:rsidRDefault="00CA1DB7" w:rsidP="00C15467">
      <w:pPr>
        <w:widowControl/>
        <w:suppressAutoHyphens w:val="0"/>
        <w:autoSpaceDE w:val="0"/>
        <w:autoSpaceDN w:val="0"/>
        <w:adjustRightInd w:val="0"/>
        <w:jc w:val="both"/>
        <w:rPr>
          <w:color w:val="000000"/>
          <w:sz w:val="23"/>
          <w:szCs w:val="23"/>
          <w:lang w:eastAsia="ru-RU"/>
        </w:rPr>
      </w:pPr>
      <w:r w:rsidRPr="00787D7A">
        <w:rPr>
          <w:color w:val="000000"/>
          <w:sz w:val="23"/>
          <w:szCs w:val="23"/>
        </w:rPr>
        <w:tab/>
        <w:t>7</w:t>
      </w:r>
      <w:r w:rsidRPr="00787D7A">
        <w:rPr>
          <w:color w:val="000000"/>
          <w:sz w:val="23"/>
          <w:szCs w:val="23"/>
          <w:lang w:eastAsia="ru-RU"/>
        </w:rPr>
        <w:t>.1. По результатам закупки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7.3. В случае признания процедуры закупки несостоявшейся заказчик заключит договор с участником закупки в порядке, предусмотренном настоящей документацией.</w:t>
      </w:r>
    </w:p>
    <w:p w:rsidR="00CA1DB7" w:rsidRPr="00787D7A" w:rsidRDefault="00CA1DB7" w:rsidP="00C15467">
      <w:pPr>
        <w:pStyle w:val="Title"/>
        <w:tabs>
          <w:tab w:val="left" w:pos="567"/>
        </w:tabs>
        <w:jc w:val="both"/>
        <w:rPr>
          <w:color w:val="000000"/>
          <w:sz w:val="23"/>
          <w:szCs w:val="23"/>
        </w:rPr>
      </w:pPr>
      <w:r w:rsidRPr="00787D7A">
        <w:rPr>
          <w:color w:val="000000"/>
          <w:sz w:val="23"/>
          <w:szCs w:val="23"/>
        </w:rPr>
        <w:tab/>
        <w:t xml:space="preserve">  7.4. Договор заключается в срок, установленный  извещением о проведении запроса предложений.</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7.5. Срок подписания договора победителем, участником, с которым заключается договор, не должен превышать срока, указанного в извещении о проведении запроса котировок.</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7.6.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 </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 xml:space="preserve">7.7. После определения участника, с которым в соответствии с настоящей документацией </w:t>
      </w:r>
    </w:p>
    <w:p w:rsidR="00CA1DB7" w:rsidRPr="00787D7A" w:rsidRDefault="00CA1DB7" w:rsidP="00C15467">
      <w:pPr>
        <w:widowControl/>
        <w:suppressAutoHyphens w:val="0"/>
        <w:autoSpaceDE w:val="0"/>
        <w:autoSpaceDN w:val="0"/>
        <w:adjustRightInd w:val="0"/>
        <w:jc w:val="both"/>
        <w:rPr>
          <w:color w:val="000000"/>
          <w:sz w:val="23"/>
          <w:szCs w:val="23"/>
          <w:lang w:eastAsia="ru-RU"/>
        </w:rPr>
      </w:pPr>
      <w:r w:rsidRPr="00787D7A">
        <w:rPr>
          <w:color w:val="000000"/>
          <w:sz w:val="23"/>
          <w:szCs w:val="23"/>
          <w:lang w:eastAsia="ru-RU"/>
        </w:rPr>
        <w:t>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7.7.3. предоставления участником закупки заведомо ложных сведений, содержащихся в представленных ими документах;</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7.7.4. нахождения имущества участника закупки под арестом, наложенным по решению суда;</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(9 месяцев 2012 года).</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7.8.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7.9.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A1DB7" w:rsidRPr="00787D7A" w:rsidRDefault="00CA1DB7" w:rsidP="00787D7A">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7.11. Заказчик по согласованию с контрагентом в ходе исполнения договора вправе изменить количество при изменении потребности в товарах.</w:t>
      </w:r>
    </w:p>
    <w:p w:rsidR="00CA1DB7" w:rsidRPr="00787D7A" w:rsidRDefault="00CA1DB7" w:rsidP="00C15467">
      <w:pPr>
        <w:widowControl/>
        <w:suppressAutoHyphens w:val="0"/>
        <w:autoSpaceDE w:val="0"/>
        <w:autoSpaceDN w:val="0"/>
        <w:adjustRightInd w:val="0"/>
        <w:ind w:firstLine="708"/>
        <w:jc w:val="both"/>
        <w:rPr>
          <w:color w:val="000000"/>
          <w:sz w:val="23"/>
          <w:szCs w:val="23"/>
          <w:lang w:eastAsia="ru-RU"/>
        </w:rPr>
      </w:pPr>
      <w:r w:rsidRPr="00787D7A">
        <w:rPr>
          <w:color w:val="000000"/>
          <w:sz w:val="23"/>
          <w:szCs w:val="23"/>
          <w:lang w:eastAsia="ru-RU"/>
        </w:rPr>
        <w:t>7.11.1.При поставке дополнительного объёма таких товаров заказчик по согласованию с контрагентом вправе изменить первоначальную цену договора пропорционально объему таких товаров, а при внесении соответствующих изменений в договор в связи с сокращением потребности товарах, заказчик в обязательном порядке уменьшит цену договора.</w:t>
      </w:r>
    </w:p>
    <w:p w:rsidR="00CA1DB7" w:rsidRPr="00787D7A" w:rsidRDefault="00CA1DB7" w:rsidP="00C15467">
      <w:pPr>
        <w:widowControl/>
        <w:suppressAutoHyphens w:val="0"/>
        <w:autoSpaceDE w:val="0"/>
        <w:autoSpaceDN w:val="0"/>
        <w:adjustRightInd w:val="0"/>
        <w:ind w:firstLine="708"/>
        <w:jc w:val="both"/>
        <w:rPr>
          <w:b/>
          <w:color w:val="000000"/>
          <w:sz w:val="23"/>
          <w:szCs w:val="23"/>
        </w:rPr>
      </w:pPr>
      <w:r w:rsidRPr="00787D7A">
        <w:rPr>
          <w:color w:val="000000"/>
          <w:sz w:val="23"/>
          <w:szCs w:val="23"/>
          <w:lang w:eastAsia="ru-RU"/>
        </w:rPr>
        <w:t>7.12.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r w:rsidRPr="00787D7A">
        <w:rPr>
          <w:color w:val="000000"/>
          <w:sz w:val="23"/>
          <w:szCs w:val="23"/>
        </w:rPr>
        <w:t xml:space="preserve">. </w:t>
      </w:r>
      <w:r w:rsidRPr="00787D7A">
        <w:rPr>
          <w:b/>
          <w:color w:val="000000"/>
          <w:sz w:val="23"/>
          <w:szCs w:val="23"/>
        </w:rPr>
        <w:tab/>
      </w:r>
      <w:r w:rsidRPr="00787D7A">
        <w:rPr>
          <w:b/>
          <w:color w:val="000000"/>
          <w:sz w:val="23"/>
          <w:szCs w:val="23"/>
        </w:rPr>
        <w:tab/>
      </w:r>
    </w:p>
    <w:p w:rsidR="00CA1DB7" w:rsidRPr="00787D7A" w:rsidRDefault="00CA1DB7" w:rsidP="00C15467">
      <w:pPr>
        <w:pStyle w:val="Title"/>
        <w:tabs>
          <w:tab w:val="left" w:pos="567"/>
        </w:tabs>
        <w:jc w:val="both"/>
        <w:rPr>
          <w:b/>
          <w:color w:val="000000"/>
          <w:sz w:val="23"/>
          <w:szCs w:val="23"/>
        </w:rPr>
      </w:pPr>
    </w:p>
    <w:p w:rsidR="00CA1DB7" w:rsidRPr="00787D7A" w:rsidRDefault="00CA1DB7" w:rsidP="00C15467">
      <w:pPr>
        <w:pStyle w:val="Title"/>
        <w:tabs>
          <w:tab w:val="left" w:pos="567"/>
        </w:tabs>
        <w:jc w:val="both"/>
        <w:rPr>
          <w:b/>
          <w:color w:val="000000"/>
          <w:sz w:val="23"/>
          <w:szCs w:val="23"/>
        </w:rPr>
      </w:pPr>
      <w:r w:rsidRPr="00787D7A">
        <w:rPr>
          <w:b/>
          <w:color w:val="000000"/>
          <w:sz w:val="23"/>
          <w:szCs w:val="23"/>
        </w:rPr>
        <w:tab/>
        <w:t>8. Техническая часть</w:t>
      </w:r>
    </w:p>
    <w:p w:rsidR="00CA1DB7" w:rsidRPr="00787D7A" w:rsidRDefault="00CA1DB7" w:rsidP="00C15467">
      <w:pPr>
        <w:ind w:firstLine="708"/>
        <w:jc w:val="both"/>
        <w:rPr>
          <w:color w:val="000000"/>
          <w:sz w:val="23"/>
          <w:szCs w:val="23"/>
        </w:rPr>
      </w:pPr>
      <w:r w:rsidRPr="00787D7A">
        <w:rPr>
          <w:color w:val="000000"/>
          <w:sz w:val="23"/>
          <w:szCs w:val="23"/>
        </w:rPr>
        <w:t>Приложение № 1. Анкета участника закупок.</w:t>
      </w:r>
    </w:p>
    <w:p w:rsidR="00CA1DB7" w:rsidRPr="00787D7A" w:rsidRDefault="00CA1DB7" w:rsidP="00C15467">
      <w:pPr>
        <w:ind w:firstLine="708"/>
        <w:rPr>
          <w:bCs/>
          <w:color w:val="000000"/>
          <w:sz w:val="23"/>
          <w:szCs w:val="23"/>
        </w:rPr>
      </w:pPr>
      <w:r w:rsidRPr="00787D7A">
        <w:rPr>
          <w:color w:val="000000"/>
          <w:sz w:val="23"/>
          <w:szCs w:val="23"/>
        </w:rPr>
        <w:t>Приложение № 2. Форма доверенности.</w:t>
      </w:r>
    </w:p>
    <w:p w:rsidR="00CA1DB7" w:rsidRPr="00787D7A" w:rsidRDefault="00CA1DB7" w:rsidP="00C15467">
      <w:pPr>
        <w:ind w:firstLine="708"/>
        <w:rPr>
          <w:bCs/>
          <w:color w:val="000000"/>
          <w:sz w:val="23"/>
          <w:szCs w:val="23"/>
        </w:rPr>
      </w:pPr>
      <w:r w:rsidRPr="00787D7A">
        <w:rPr>
          <w:color w:val="000000"/>
          <w:sz w:val="23"/>
          <w:szCs w:val="23"/>
        </w:rPr>
        <w:t xml:space="preserve">Приложение № 3. </w:t>
      </w:r>
      <w:r w:rsidRPr="00787D7A">
        <w:rPr>
          <w:bCs/>
          <w:color w:val="000000"/>
          <w:sz w:val="23"/>
          <w:szCs w:val="23"/>
        </w:rPr>
        <w:t>Форма заявки.</w:t>
      </w:r>
    </w:p>
    <w:p w:rsidR="00CA1DB7" w:rsidRPr="00787D7A" w:rsidRDefault="00CA1DB7" w:rsidP="00C15467">
      <w:pPr>
        <w:ind w:firstLine="708"/>
        <w:rPr>
          <w:bCs/>
          <w:color w:val="000000"/>
          <w:sz w:val="23"/>
          <w:szCs w:val="23"/>
        </w:rPr>
      </w:pPr>
      <w:r w:rsidRPr="00787D7A">
        <w:rPr>
          <w:bCs/>
          <w:iCs/>
          <w:color w:val="000000"/>
          <w:sz w:val="23"/>
          <w:szCs w:val="23"/>
        </w:rPr>
        <w:t xml:space="preserve">Приложение № 4. </w:t>
      </w:r>
      <w:r w:rsidRPr="00787D7A">
        <w:rPr>
          <w:color w:val="000000"/>
          <w:sz w:val="23"/>
          <w:szCs w:val="23"/>
        </w:rPr>
        <w:t>Форма описи документов.</w:t>
      </w:r>
    </w:p>
    <w:p w:rsidR="00CA1DB7" w:rsidRPr="00787D7A" w:rsidRDefault="00CA1DB7" w:rsidP="00C15467">
      <w:pPr>
        <w:ind w:firstLine="708"/>
        <w:rPr>
          <w:color w:val="000000"/>
          <w:sz w:val="23"/>
          <w:szCs w:val="23"/>
        </w:rPr>
      </w:pPr>
      <w:r w:rsidRPr="00787D7A">
        <w:rPr>
          <w:color w:val="000000"/>
          <w:sz w:val="23"/>
          <w:szCs w:val="23"/>
        </w:rPr>
        <w:t>Приложение № 5. Техническое задание.</w:t>
      </w:r>
    </w:p>
    <w:p w:rsidR="00CA1DB7" w:rsidRDefault="00CA1DB7" w:rsidP="0065403F">
      <w:pPr>
        <w:ind w:firstLine="708"/>
        <w:rPr>
          <w:color w:val="000000"/>
          <w:sz w:val="23"/>
          <w:szCs w:val="23"/>
        </w:rPr>
      </w:pPr>
      <w:r w:rsidRPr="00787D7A">
        <w:rPr>
          <w:color w:val="000000"/>
          <w:sz w:val="23"/>
          <w:szCs w:val="23"/>
        </w:rPr>
        <w:t>Приложение № 6. Проект договора.</w:t>
      </w: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65403F">
      <w:pPr>
        <w:ind w:firstLine="708"/>
        <w:rPr>
          <w:color w:val="000000"/>
          <w:sz w:val="23"/>
          <w:szCs w:val="23"/>
        </w:rPr>
      </w:pPr>
    </w:p>
    <w:p w:rsidR="00CA1DB7" w:rsidRDefault="00CA1DB7" w:rsidP="00B263B4">
      <w:pPr>
        <w:rPr>
          <w:color w:val="000000"/>
          <w:sz w:val="23"/>
          <w:szCs w:val="23"/>
        </w:rPr>
      </w:pPr>
    </w:p>
    <w:p w:rsidR="00CA1DB7" w:rsidRPr="00787D7A" w:rsidRDefault="00CA1DB7" w:rsidP="00B263B4">
      <w:pPr>
        <w:rPr>
          <w:bCs/>
          <w:color w:val="000000"/>
          <w:sz w:val="23"/>
          <w:szCs w:val="23"/>
        </w:rPr>
      </w:pPr>
    </w:p>
    <w:p w:rsidR="00CA1DB7" w:rsidRPr="0033169F" w:rsidRDefault="00CA1DB7" w:rsidP="00C15467">
      <w:pPr>
        <w:jc w:val="right"/>
        <w:rPr>
          <w:b/>
          <w:color w:val="000000"/>
          <w:szCs w:val="24"/>
        </w:rPr>
      </w:pPr>
      <w:r w:rsidRPr="0033169F">
        <w:rPr>
          <w:b/>
          <w:color w:val="000000"/>
          <w:szCs w:val="24"/>
        </w:rPr>
        <w:t>Приложение №1</w:t>
      </w:r>
    </w:p>
    <w:p w:rsidR="00CA1DB7" w:rsidRPr="0033169F" w:rsidRDefault="00CA1DB7" w:rsidP="00C15467">
      <w:pPr>
        <w:rPr>
          <w:color w:val="000000"/>
          <w:szCs w:val="24"/>
        </w:rPr>
      </w:pPr>
    </w:p>
    <w:p w:rsidR="00CA1DB7" w:rsidRPr="0065403F" w:rsidRDefault="00CA1DB7" w:rsidP="0065403F">
      <w:pPr>
        <w:jc w:val="center"/>
        <w:rPr>
          <w:b/>
          <w:color w:val="000000"/>
          <w:szCs w:val="24"/>
        </w:rPr>
      </w:pPr>
      <w:r w:rsidRPr="0033169F">
        <w:rPr>
          <w:b/>
          <w:color w:val="000000"/>
          <w:szCs w:val="24"/>
        </w:rPr>
        <w:t>Анкета Участника закупки</w:t>
      </w:r>
    </w:p>
    <w:p w:rsidR="00CA1DB7" w:rsidRPr="0033169F" w:rsidRDefault="00CA1DB7" w:rsidP="00C15467">
      <w:pPr>
        <w:jc w:val="cente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410"/>
      </w:tblGrid>
      <w:tr w:rsidR="00CA1DB7" w:rsidRPr="0033169F" w:rsidTr="0013109B">
        <w:tc>
          <w:tcPr>
            <w:tcW w:w="6771" w:type="dxa"/>
          </w:tcPr>
          <w:p w:rsidR="00CA1DB7" w:rsidRPr="0033169F" w:rsidRDefault="00CA1DB7" w:rsidP="0013109B">
            <w:pPr>
              <w:jc w:val="both"/>
              <w:rPr>
                <w:b/>
                <w:color w:val="000000"/>
                <w:szCs w:val="24"/>
              </w:rPr>
            </w:pPr>
            <w:r w:rsidRPr="0033169F">
              <w:rPr>
                <w:b/>
                <w:color w:val="000000"/>
                <w:szCs w:val="24"/>
              </w:rPr>
              <w:t>1. Полное и сокращенное наименования организации и её организационно-правовая форма</w:t>
            </w:r>
          </w:p>
          <w:p w:rsidR="00CA1DB7" w:rsidRPr="0033169F" w:rsidRDefault="00CA1DB7" w:rsidP="0013109B">
            <w:pPr>
              <w:jc w:val="both"/>
              <w:rPr>
                <w:i/>
                <w:color w:val="000000"/>
                <w:szCs w:val="24"/>
              </w:rPr>
            </w:pPr>
            <w:r w:rsidRPr="0033169F">
              <w:rPr>
                <w:i/>
                <w:color w:val="000000"/>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CA1DB7" w:rsidRPr="0033169F" w:rsidRDefault="00CA1DB7" w:rsidP="0013109B">
            <w:pPr>
              <w:rPr>
                <w:color w:val="000000"/>
                <w:szCs w:val="24"/>
              </w:rPr>
            </w:pPr>
            <w:r w:rsidRPr="0033169F">
              <w:rPr>
                <w:b/>
                <w:color w:val="000000"/>
                <w:szCs w:val="24"/>
              </w:rPr>
              <w:t>Ф.И.О. участника закупки – физического лица</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b/>
                <w:color w:val="000000"/>
                <w:szCs w:val="24"/>
              </w:rPr>
            </w:pPr>
            <w:r w:rsidRPr="0033169F">
              <w:rPr>
                <w:b/>
                <w:color w:val="000000"/>
                <w:szCs w:val="24"/>
              </w:rPr>
              <w:t>2. Регистрационные данные:</w:t>
            </w:r>
          </w:p>
          <w:p w:rsidR="00CA1DB7" w:rsidRPr="0033169F" w:rsidRDefault="00CA1DB7" w:rsidP="0013109B">
            <w:pPr>
              <w:jc w:val="both"/>
              <w:rPr>
                <w:color w:val="000000"/>
                <w:szCs w:val="24"/>
              </w:rPr>
            </w:pPr>
            <w:r w:rsidRPr="0033169F">
              <w:rPr>
                <w:color w:val="000000"/>
                <w:szCs w:val="24"/>
              </w:rPr>
              <w:t xml:space="preserve">2.1. Дата, место и орган регистрации юридического лица, регистрации физического лица в качестве индивидуального предпринимателя </w:t>
            </w:r>
          </w:p>
          <w:p w:rsidR="00CA1DB7" w:rsidRPr="0033169F" w:rsidRDefault="00CA1DB7" w:rsidP="0013109B">
            <w:pPr>
              <w:jc w:val="both"/>
              <w:rPr>
                <w:i/>
                <w:color w:val="000000"/>
                <w:szCs w:val="24"/>
              </w:rPr>
            </w:pPr>
            <w:r w:rsidRPr="0033169F">
              <w:rPr>
                <w:i/>
                <w:color w:val="000000"/>
                <w:szCs w:val="24"/>
              </w:rPr>
              <w:t>(на основании Свидетельства о государственной регистрации)</w:t>
            </w:r>
          </w:p>
          <w:p w:rsidR="00CA1DB7" w:rsidRPr="0033169F" w:rsidRDefault="00CA1DB7" w:rsidP="0013109B">
            <w:pPr>
              <w:rPr>
                <w:color w:val="000000"/>
                <w:szCs w:val="24"/>
              </w:rPr>
            </w:pPr>
            <w:r w:rsidRPr="0033169F">
              <w:rPr>
                <w:b/>
                <w:color w:val="000000"/>
                <w:szCs w:val="24"/>
              </w:rPr>
              <w:t>Паспортные данные для участника  закупки – физического лица</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color w:val="000000"/>
                <w:szCs w:val="24"/>
              </w:rPr>
            </w:pPr>
            <w:r w:rsidRPr="0033169F">
              <w:rPr>
                <w:b/>
                <w:color w:val="000000"/>
                <w:szCs w:val="24"/>
              </w:rPr>
              <w:t>3. Учредители</w:t>
            </w:r>
            <w:r w:rsidRPr="0033169F">
              <w:rPr>
                <w:color w:val="000000"/>
                <w:szCs w:val="24"/>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rsidR="00CA1DB7" w:rsidRPr="0033169F" w:rsidRDefault="00CA1DB7" w:rsidP="0013109B">
            <w:pPr>
              <w:jc w:val="both"/>
              <w:rPr>
                <w:b/>
                <w:color w:val="000000"/>
                <w:szCs w:val="24"/>
              </w:rPr>
            </w:pPr>
            <w:r w:rsidRPr="0033169F">
              <w:rPr>
                <w:i/>
                <w:color w:val="000000"/>
                <w:szCs w:val="24"/>
              </w:rPr>
              <w:t>(на основании Учредительных документов установленной формы (устав, положение, учредительный договор)</w:t>
            </w:r>
            <w:r w:rsidRPr="0033169F">
              <w:rPr>
                <w:color w:val="000000"/>
                <w:szCs w:val="24"/>
              </w:rPr>
              <w:t xml:space="preserve"> (для юридических лиц)</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color w:val="000000"/>
                <w:szCs w:val="24"/>
              </w:rPr>
            </w:pPr>
            <w:r w:rsidRPr="0033169F">
              <w:rPr>
                <w:color w:val="000000"/>
                <w:szCs w:val="24"/>
              </w:rPr>
              <w:t>3.1. Срок деятельности (с учетом правопреемственности)</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color w:val="000000"/>
                <w:szCs w:val="24"/>
              </w:rPr>
            </w:pPr>
            <w:r w:rsidRPr="0033169F">
              <w:rPr>
                <w:color w:val="000000"/>
                <w:szCs w:val="24"/>
              </w:rPr>
              <w:t>3.2. Размер уставного капитала (для юридических лиц)</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i/>
                <w:color w:val="000000"/>
                <w:szCs w:val="24"/>
              </w:rPr>
            </w:pPr>
            <w:r w:rsidRPr="0033169F">
              <w:rPr>
                <w:color w:val="000000"/>
                <w:szCs w:val="24"/>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color w:val="000000"/>
                <w:szCs w:val="24"/>
              </w:rPr>
            </w:pPr>
            <w:r w:rsidRPr="0033169F">
              <w:rPr>
                <w:b/>
                <w:color w:val="000000"/>
                <w:szCs w:val="24"/>
              </w:rPr>
              <w:t>ИНН, КПП, ОГРН, ОКПО</w:t>
            </w:r>
            <w:r w:rsidRPr="0033169F">
              <w:rPr>
                <w:color w:val="000000"/>
                <w:szCs w:val="24"/>
              </w:rPr>
              <w:t xml:space="preserve"> участника </w:t>
            </w:r>
            <w:r>
              <w:rPr>
                <w:color w:val="000000"/>
                <w:szCs w:val="24"/>
              </w:rPr>
              <w:t>закупки</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i/>
                <w:color w:val="000000"/>
                <w:szCs w:val="24"/>
              </w:rPr>
            </w:pPr>
            <w:r w:rsidRPr="0033169F">
              <w:rPr>
                <w:i/>
                <w:color w:val="000000"/>
                <w:szCs w:val="24"/>
              </w:rPr>
              <w:t>Примечание:</w:t>
            </w:r>
          </w:p>
          <w:p w:rsidR="00CA1DB7" w:rsidRPr="0033169F" w:rsidRDefault="00CA1DB7" w:rsidP="0013109B">
            <w:pPr>
              <w:jc w:val="both"/>
              <w:rPr>
                <w:i/>
                <w:color w:val="000000"/>
                <w:szCs w:val="24"/>
              </w:rPr>
            </w:pPr>
            <w:r w:rsidRPr="0033169F">
              <w:rPr>
                <w:i/>
                <w:color w:val="000000"/>
                <w:szCs w:val="24"/>
              </w:rPr>
              <w:t xml:space="preserve">Вышеуказанные данные могут быть по усмотрению участника </w:t>
            </w:r>
            <w:r>
              <w:rPr>
                <w:i/>
                <w:color w:val="000000"/>
                <w:szCs w:val="24"/>
              </w:rPr>
              <w:t>закупки</w:t>
            </w:r>
            <w:r w:rsidRPr="0033169F">
              <w:rPr>
                <w:i/>
                <w:color w:val="000000"/>
                <w:szCs w:val="24"/>
              </w:rPr>
              <w:t xml:space="preserve"> подтверждены путем предоставления следующих документов: </w:t>
            </w:r>
          </w:p>
          <w:p w:rsidR="00CA1DB7" w:rsidRPr="0033169F" w:rsidRDefault="00CA1DB7" w:rsidP="0013109B">
            <w:pPr>
              <w:widowControl/>
              <w:numPr>
                <w:ilvl w:val="0"/>
                <w:numId w:val="37"/>
              </w:numPr>
              <w:tabs>
                <w:tab w:val="num" w:pos="400"/>
              </w:tabs>
              <w:suppressAutoHyphens w:val="0"/>
              <w:ind w:left="0" w:firstLine="0"/>
              <w:jc w:val="both"/>
              <w:rPr>
                <w:i/>
                <w:color w:val="000000"/>
                <w:szCs w:val="24"/>
              </w:rPr>
            </w:pPr>
            <w:r w:rsidRPr="0033169F">
              <w:rPr>
                <w:i/>
                <w:color w:val="000000"/>
                <w:szCs w:val="24"/>
              </w:rPr>
              <w:t>Устав, положение, учредительный договор;</w:t>
            </w:r>
          </w:p>
          <w:p w:rsidR="00CA1DB7" w:rsidRPr="0033169F" w:rsidRDefault="00CA1DB7" w:rsidP="0013109B">
            <w:pPr>
              <w:widowControl/>
              <w:numPr>
                <w:ilvl w:val="0"/>
                <w:numId w:val="37"/>
              </w:numPr>
              <w:tabs>
                <w:tab w:val="num" w:pos="400"/>
              </w:tabs>
              <w:suppressAutoHyphens w:val="0"/>
              <w:ind w:left="0" w:firstLine="0"/>
              <w:jc w:val="both"/>
              <w:rPr>
                <w:i/>
                <w:color w:val="000000"/>
                <w:szCs w:val="24"/>
              </w:rPr>
            </w:pPr>
            <w:r w:rsidRPr="0033169F">
              <w:rPr>
                <w:i/>
                <w:color w:val="000000"/>
                <w:szCs w:val="24"/>
              </w:rPr>
              <w:t>Свидетельство о государственной регистрации;</w:t>
            </w:r>
          </w:p>
          <w:p w:rsidR="00CA1DB7" w:rsidRPr="0033169F" w:rsidRDefault="00CA1DB7" w:rsidP="0013109B">
            <w:pPr>
              <w:widowControl/>
              <w:numPr>
                <w:ilvl w:val="0"/>
                <w:numId w:val="37"/>
              </w:numPr>
              <w:tabs>
                <w:tab w:val="num" w:pos="400"/>
              </w:tabs>
              <w:suppressAutoHyphens w:val="0"/>
              <w:ind w:left="0" w:firstLine="0"/>
              <w:jc w:val="both"/>
              <w:rPr>
                <w:i/>
                <w:color w:val="000000"/>
                <w:szCs w:val="24"/>
              </w:rPr>
            </w:pPr>
            <w:r w:rsidRPr="0033169F">
              <w:rPr>
                <w:i/>
                <w:color w:val="000000"/>
                <w:szCs w:val="24"/>
              </w:rPr>
              <w:t>Информационное письмо об учете в ЕГРПО;</w:t>
            </w:r>
          </w:p>
          <w:p w:rsidR="00CA1DB7" w:rsidRPr="0033169F" w:rsidRDefault="00CA1DB7" w:rsidP="0013109B">
            <w:pPr>
              <w:jc w:val="both"/>
              <w:rPr>
                <w:i/>
                <w:color w:val="000000"/>
                <w:szCs w:val="24"/>
              </w:rPr>
            </w:pPr>
            <w:r w:rsidRPr="0033169F">
              <w:rPr>
                <w:i/>
                <w:color w:val="000000"/>
                <w:szCs w:val="24"/>
              </w:rPr>
              <w:t>Свидетельство о постановке на учет в налоговом органе.</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i/>
                <w:color w:val="000000"/>
                <w:szCs w:val="24"/>
              </w:rPr>
            </w:pPr>
            <w:r w:rsidRPr="0033169F">
              <w:rPr>
                <w:b/>
                <w:color w:val="000000"/>
                <w:szCs w:val="24"/>
              </w:rPr>
              <w:t>Юридический адрес/место жительства участника закупки</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color w:val="000000"/>
                <w:szCs w:val="24"/>
              </w:rPr>
            </w:pPr>
            <w:r w:rsidRPr="0033169F">
              <w:rPr>
                <w:b/>
                <w:color w:val="000000"/>
                <w:szCs w:val="24"/>
              </w:rPr>
              <w:t xml:space="preserve">5. Почтовый адрес участника </w:t>
            </w:r>
            <w:r>
              <w:rPr>
                <w:b/>
                <w:color w:val="000000"/>
                <w:szCs w:val="24"/>
              </w:rPr>
              <w:t>закупки</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tabs>
                <w:tab w:val="num" w:pos="1300"/>
              </w:tabs>
              <w:jc w:val="both"/>
              <w:rPr>
                <w:b/>
                <w:color w:val="000000"/>
                <w:szCs w:val="24"/>
              </w:rPr>
            </w:pPr>
            <w:r w:rsidRPr="0033169F">
              <w:rPr>
                <w:b/>
                <w:color w:val="000000"/>
                <w:szCs w:val="24"/>
              </w:rPr>
              <w:t xml:space="preserve">6. Банковские реквизиты </w:t>
            </w:r>
            <w:r w:rsidRPr="0033169F">
              <w:rPr>
                <w:i/>
                <w:color w:val="000000"/>
                <w:szCs w:val="24"/>
              </w:rPr>
              <w:t>(может быть несколько)</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color w:val="000000"/>
                <w:szCs w:val="24"/>
              </w:rPr>
            </w:pPr>
            <w:r w:rsidRPr="0033169F">
              <w:rPr>
                <w:rStyle w:val="a6"/>
                <w:rFonts w:eastAsia="StarSymbol"/>
                <w:color w:val="000000"/>
                <w:szCs w:val="24"/>
              </w:rPr>
              <w:t>6.1. Наименование обслуживающего банка</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rStyle w:val="a6"/>
                <w:rFonts w:eastAsia="StarSymbol"/>
                <w:color w:val="000000"/>
                <w:szCs w:val="24"/>
              </w:rPr>
            </w:pPr>
            <w:r w:rsidRPr="0033169F">
              <w:rPr>
                <w:rStyle w:val="a6"/>
                <w:rFonts w:eastAsia="StarSymbol"/>
                <w:color w:val="000000"/>
                <w:szCs w:val="24"/>
              </w:rPr>
              <w:t>6.2.</w:t>
            </w:r>
            <w:r w:rsidRPr="0033169F">
              <w:rPr>
                <w:color w:val="000000"/>
                <w:szCs w:val="24"/>
              </w:rPr>
              <w:t xml:space="preserve"> Расчетный счет</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rStyle w:val="a6"/>
                <w:rFonts w:eastAsia="StarSymbol"/>
                <w:color w:val="000000"/>
                <w:szCs w:val="24"/>
              </w:rPr>
            </w:pPr>
            <w:r w:rsidRPr="0033169F">
              <w:rPr>
                <w:rStyle w:val="a6"/>
                <w:rFonts w:eastAsia="StarSymbol"/>
                <w:color w:val="000000"/>
                <w:szCs w:val="24"/>
              </w:rPr>
              <w:t>6.3. Корреспондентский счет</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rStyle w:val="a6"/>
                <w:rFonts w:eastAsia="StarSymbol"/>
                <w:color w:val="000000"/>
                <w:szCs w:val="24"/>
              </w:rPr>
            </w:pPr>
            <w:r w:rsidRPr="0033169F">
              <w:rPr>
                <w:rStyle w:val="a6"/>
                <w:rFonts w:eastAsia="StarSymbol"/>
                <w:color w:val="000000"/>
                <w:szCs w:val="24"/>
              </w:rPr>
              <w:t>6.4. Код БИК</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spacing w:line="20" w:lineRule="atLeast"/>
              <w:jc w:val="both"/>
              <w:rPr>
                <w:i/>
                <w:color w:val="000000"/>
              </w:rPr>
            </w:pPr>
            <w:r w:rsidRPr="0033169F">
              <w:rPr>
                <w:i/>
                <w:color w:val="000000"/>
              </w:rPr>
              <w:t>Примечание:</w:t>
            </w:r>
          </w:p>
          <w:p w:rsidR="00CA1DB7" w:rsidRPr="0033169F" w:rsidRDefault="00CA1DB7" w:rsidP="0013109B">
            <w:pPr>
              <w:spacing w:line="20" w:lineRule="atLeast"/>
              <w:jc w:val="both"/>
              <w:rPr>
                <w:i/>
                <w:color w:val="000000"/>
              </w:rPr>
            </w:pPr>
            <w:r w:rsidRPr="0033169F">
              <w:rPr>
                <w:i/>
                <w:color w:val="000000"/>
              </w:rPr>
              <w:t>Должна быть представлена информация обо всех открытых счетах.</w:t>
            </w:r>
          </w:p>
          <w:p w:rsidR="00CA1DB7" w:rsidRPr="0033169F" w:rsidRDefault="00CA1DB7" w:rsidP="0013109B">
            <w:pPr>
              <w:spacing w:line="20" w:lineRule="atLeast"/>
              <w:jc w:val="both"/>
              <w:rPr>
                <w:i/>
                <w:color w:val="000000"/>
              </w:rPr>
            </w:pPr>
            <w:r w:rsidRPr="0033169F">
              <w:rPr>
                <w:i/>
                <w:color w:val="000000"/>
              </w:rPr>
              <w:t>Вышеуказанные данные могут быть подтверждены путем предоставления письма из финансирующего банка об открытии расчетного счета</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spacing w:line="20" w:lineRule="atLeast"/>
              <w:jc w:val="both"/>
              <w:rPr>
                <w:i/>
                <w:color w:val="000000"/>
              </w:rPr>
            </w:pPr>
            <w:r w:rsidRPr="0033169F">
              <w:rPr>
                <w:b/>
                <w:color w:val="000000"/>
              </w:rPr>
              <w:t>7. Сведения о выданных участнику закупки документах, необходимых для выполнения обязательств по договору</w:t>
            </w:r>
          </w:p>
        </w:tc>
        <w:tc>
          <w:tcPr>
            <w:tcW w:w="2410" w:type="dxa"/>
          </w:tcPr>
          <w:p w:rsidR="00CA1DB7" w:rsidRPr="0033169F" w:rsidRDefault="00CA1DB7" w:rsidP="0013109B">
            <w:pPr>
              <w:rPr>
                <w:color w:val="000000"/>
                <w:szCs w:val="24"/>
              </w:rPr>
            </w:pPr>
          </w:p>
        </w:tc>
      </w:tr>
      <w:tr w:rsidR="00CA1DB7" w:rsidRPr="0033169F" w:rsidTr="0013109B">
        <w:tc>
          <w:tcPr>
            <w:tcW w:w="6771" w:type="dxa"/>
          </w:tcPr>
          <w:p w:rsidR="00CA1DB7" w:rsidRPr="0033169F" w:rsidRDefault="00CA1DB7" w:rsidP="0013109B">
            <w:pPr>
              <w:jc w:val="both"/>
              <w:rPr>
                <w:rStyle w:val="a6"/>
                <w:rFonts w:eastAsia="StarSymbol"/>
                <w:color w:val="000000"/>
                <w:szCs w:val="24"/>
              </w:rPr>
            </w:pPr>
            <w:r w:rsidRPr="0033169F">
              <w:rPr>
                <w:b/>
                <w:color w:val="000000"/>
              </w:rPr>
              <w:t xml:space="preserve">8. Сведения о том является ли сделка, право на заключение которой является предметом настоящей закупки крупной сделкой/сделкой с заинтересованностью для участника закупки.  </w:t>
            </w:r>
          </w:p>
        </w:tc>
        <w:tc>
          <w:tcPr>
            <w:tcW w:w="2410" w:type="dxa"/>
          </w:tcPr>
          <w:p w:rsidR="00CA1DB7" w:rsidRPr="0033169F" w:rsidRDefault="00CA1DB7" w:rsidP="0013109B">
            <w:pPr>
              <w:rPr>
                <w:color w:val="000000"/>
                <w:szCs w:val="24"/>
              </w:rPr>
            </w:pPr>
          </w:p>
        </w:tc>
      </w:tr>
    </w:tbl>
    <w:p w:rsidR="00CA1DB7" w:rsidRPr="0033169F" w:rsidRDefault="00CA1DB7" w:rsidP="00C15467">
      <w:pPr>
        <w:rPr>
          <w:color w:val="000000"/>
          <w:szCs w:val="24"/>
        </w:rPr>
      </w:pPr>
    </w:p>
    <w:p w:rsidR="00CA1DB7" w:rsidRPr="0033169F" w:rsidRDefault="00CA1DB7" w:rsidP="00C15467">
      <w:pPr>
        <w:tabs>
          <w:tab w:val="num" w:pos="400"/>
        </w:tabs>
        <w:spacing w:line="20" w:lineRule="atLeast"/>
        <w:jc w:val="both"/>
        <w:rPr>
          <w:i/>
          <w:color w:val="000000"/>
        </w:rPr>
      </w:pPr>
    </w:p>
    <w:p w:rsidR="00CA1DB7" w:rsidRPr="0033169F" w:rsidRDefault="00CA1DB7" w:rsidP="00C15467">
      <w:pPr>
        <w:spacing w:line="20" w:lineRule="atLeast"/>
        <w:rPr>
          <w:color w:val="000000"/>
        </w:rPr>
      </w:pPr>
      <w:r w:rsidRPr="0033169F">
        <w:rPr>
          <w:color w:val="000000"/>
        </w:rPr>
        <w:t>Мы, нижеподписавшиеся, заверяем правильность всех данных, указанных в анкете.</w:t>
      </w:r>
    </w:p>
    <w:p w:rsidR="00CA1DB7" w:rsidRPr="0033169F" w:rsidRDefault="00CA1DB7" w:rsidP="00C15467">
      <w:pPr>
        <w:spacing w:line="20" w:lineRule="atLeast"/>
        <w:rPr>
          <w:color w:val="000000"/>
        </w:rPr>
      </w:pPr>
      <w:r w:rsidRPr="0033169F">
        <w:rPr>
          <w:color w:val="000000"/>
        </w:rPr>
        <w:t>В подтверждение вышеприведенных данных к анкете прикладываются следующие документы:</w:t>
      </w:r>
    </w:p>
    <w:p w:rsidR="00CA1DB7" w:rsidRPr="0033169F" w:rsidRDefault="00CA1DB7" w:rsidP="00C15467">
      <w:pPr>
        <w:widowControl/>
        <w:numPr>
          <w:ilvl w:val="0"/>
          <w:numId w:val="38"/>
        </w:numPr>
        <w:tabs>
          <w:tab w:val="clear" w:pos="720"/>
          <w:tab w:val="num" w:pos="400"/>
        </w:tabs>
        <w:suppressAutoHyphens w:val="0"/>
        <w:spacing w:line="20" w:lineRule="atLeast"/>
        <w:ind w:left="0" w:firstLine="0"/>
        <w:rPr>
          <w:color w:val="000000"/>
        </w:rPr>
      </w:pPr>
      <w:r w:rsidRPr="0033169F">
        <w:rPr>
          <w:color w:val="000000"/>
        </w:rPr>
        <w:t xml:space="preserve">___________ </w:t>
      </w:r>
      <w:r w:rsidRPr="0033169F">
        <w:rPr>
          <w:i/>
          <w:color w:val="000000"/>
        </w:rPr>
        <w:t>(название документа)</w:t>
      </w:r>
      <w:r w:rsidRPr="0033169F">
        <w:rPr>
          <w:color w:val="000000"/>
        </w:rPr>
        <w:t xml:space="preserve"> ____ </w:t>
      </w:r>
      <w:r w:rsidRPr="0033169F">
        <w:rPr>
          <w:i/>
          <w:color w:val="000000"/>
        </w:rPr>
        <w:t>(количество страниц в документе)</w:t>
      </w:r>
      <w:r w:rsidRPr="0033169F">
        <w:rPr>
          <w:color w:val="000000"/>
        </w:rPr>
        <w:t>;</w:t>
      </w:r>
    </w:p>
    <w:p w:rsidR="00CA1DB7" w:rsidRPr="0033169F" w:rsidRDefault="00CA1DB7" w:rsidP="00C15467">
      <w:pPr>
        <w:widowControl/>
        <w:numPr>
          <w:ilvl w:val="0"/>
          <w:numId w:val="38"/>
        </w:numPr>
        <w:tabs>
          <w:tab w:val="clear" w:pos="720"/>
          <w:tab w:val="num" w:pos="400"/>
        </w:tabs>
        <w:suppressAutoHyphens w:val="0"/>
        <w:spacing w:line="20" w:lineRule="atLeast"/>
        <w:ind w:left="0" w:firstLine="0"/>
        <w:rPr>
          <w:color w:val="000000"/>
        </w:rPr>
      </w:pPr>
      <w:r w:rsidRPr="0033169F">
        <w:rPr>
          <w:color w:val="000000"/>
        </w:rPr>
        <w:t xml:space="preserve">___________ </w:t>
      </w:r>
      <w:r w:rsidRPr="0033169F">
        <w:rPr>
          <w:i/>
          <w:color w:val="000000"/>
        </w:rPr>
        <w:t>(название документа)</w:t>
      </w:r>
      <w:r w:rsidRPr="0033169F">
        <w:rPr>
          <w:color w:val="000000"/>
        </w:rPr>
        <w:t xml:space="preserve"> ____ </w:t>
      </w:r>
      <w:r w:rsidRPr="0033169F">
        <w:rPr>
          <w:i/>
          <w:color w:val="000000"/>
        </w:rPr>
        <w:t>(количество страниц в документе)</w:t>
      </w:r>
      <w:r w:rsidRPr="0033169F">
        <w:rPr>
          <w:color w:val="000000"/>
        </w:rPr>
        <w:t>;</w:t>
      </w:r>
    </w:p>
    <w:p w:rsidR="00CA1DB7" w:rsidRPr="0033169F" w:rsidRDefault="00CA1DB7" w:rsidP="00C15467">
      <w:pPr>
        <w:spacing w:line="20" w:lineRule="atLeast"/>
        <w:rPr>
          <w:color w:val="000000"/>
        </w:rPr>
      </w:pPr>
      <w:r w:rsidRPr="0033169F">
        <w:rPr>
          <w:color w:val="000000"/>
        </w:rPr>
        <w:t>……………………………………………………………………………………………</w:t>
      </w:r>
    </w:p>
    <w:p w:rsidR="00CA1DB7" w:rsidRPr="0033169F" w:rsidRDefault="00CA1DB7" w:rsidP="00C15467">
      <w:pPr>
        <w:spacing w:line="20" w:lineRule="atLeast"/>
        <w:rPr>
          <w:color w:val="000000"/>
        </w:rPr>
      </w:pPr>
      <w:r w:rsidRPr="0033169F">
        <w:rPr>
          <w:color w:val="000000"/>
          <w:lang w:val="en-US"/>
        </w:rPr>
        <w:t>n</w:t>
      </w:r>
      <w:r w:rsidRPr="0033169F">
        <w:rPr>
          <w:color w:val="000000"/>
        </w:rPr>
        <w:t xml:space="preserve">.    ___________ </w:t>
      </w:r>
      <w:r w:rsidRPr="0033169F">
        <w:rPr>
          <w:i/>
          <w:color w:val="000000"/>
        </w:rPr>
        <w:t>(название документа)</w:t>
      </w:r>
      <w:r w:rsidRPr="0033169F">
        <w:rPr>
          <w:color w:val="000000"/>
        </w:rPr>
        <w:t xml:space="preserve"> ____ </w:t>
      </w:r>
      <w:r w:rsidRPr="0033169F">
        <w:rPr>
          <w:i/>
          <w:color w:val="000000"/>
        </w:rPr>
        <w:t>(количество страниц в документе).</w:t>
      </w:r>
    </w:p>
    <w:p w:rsidR="00CA1DB7" w:rsidRPr="0033169F" w:rsidRDefault="00CA1DB7" w:rsidP="00C15467">
      <w:pPr>
        <w:spacing w:line="20" w:lineRule="atLeast"/>
        <w:rPr>
          <w:color w:val="000000"/>
        </w:rPr>
      </w:pPr>
    </w:p>
    <w:p w:rsidR="00CA1DB7" w:rsidRPr="0033169F" w:rsidRDefault="00CA1DB7" w:rsidP="00C15467">
      <w:pPr>
        <w:spacing w:line="20" w:lineRule="atLeast"/>
        <w:jc w:val="both"/>
        <w:rPr>
          <w:b/>
          <w:color w:val="000000"/>
          <w:szCs w:val="24"/>
        </w:rPr>
      </w:pPr>
      <w:r w:rsidRPr="0033169F">
        <w:rPr>
          <w:b/>
          <w:color w:val="000000"/>
          <w:szCs w:val="24"/>
        </w:rPr>
        <w:t>Руководитель (уполномоченное лицо)</w:t>
      </w:r>
    </w:p>
    <w:p w:rsidR="00CA1DB7" w:rsidRPr="0033169F" w:rsidRDefault="00CA1DB7" w:rsidP="00C15467">
      <w:pPr>
        <w:spacing w:line="20" w:lineRule="atLeast"/>
        <w:jc w:val="both"/>
        <w:rPr>
          <w:color w:val="000000"/>
          <w:szCs w:val="24"/>
        </w:rPr>
      </w:pPr>
      <w:r w:rsidRPr="0033169F">
        <w:rPr>
          <w:b/>
          <w:color w:val="000000"/>
          <w:szCs w:val="24"/>
        </w:rPr>
        <w:t>участника закупки</w:t>
      </w:r>
      <w:r w:rsidRPr="0033169F">
        <w:rPr>
          <w:b/>
          <w:color w:val="000000"/>
          <w:szCs w:val="24"/>
        </w:rPr>
        <w:tab/>
      </w:r>
    </w:p>
    <w:p w:rsidR="00CA1DB7" w:rsidRPr="0033169F" w:rsidRDefault="00CA1DB7" w:rsidP="00C15467">
      <w:pPr>
        <w:spacing w:line="20" w:lineRule="atLeast"/>
        <w:rPr>
          <w:color w:val="000000"/>
        </w:rPr>
      </w:pPr>
      <w:r w:rsidRPr="0033169F">
        <w:rPr>
          <w:color w:val="000000"/>
        </w:rPr>
        <w:t xml:space="preserve">                                                                             ___________________        _____________________</w:t>
      </w:r>
    </w:p>
    <w:p w:rsidR="00CA1DB7" w:rsidRPr="0033169F" w:rsidRDefault="00CA1DB7" w:rsidP="00C15467">
      <w:pPr>
        <w:spacing w:line="20" w:lineRule="atLeast"/>
        <w:rPr>
          <w:color w:val="000000"/>
        </w:rPr>
      </w:pPr>
      <w:r w:rsidRPr="0033169F">
        <w:rPr>
          <w:color w:val="000000"/>
          <w:vertAlign w:val="superscript"/>
        </w:rPr>
        <w:t xml:space="preserve">                                                                                           </w:t>
      </w:r>
      <w:r w:rsidRPr="0033169F">
        <w:rPr>
          <w:color w:val="000000"/>
          <w:vertAlign w:val="superscript"/>
        </w:rPr>
        <w:tab/>
      </w:r>
      <w:r w:rsidRPr="0033169F">
        <w:rPr>
          <w:color w:val="000000"/>
          <w:vertAlign w:val="superscript"/>
        </w:rPr>
        <w:tab/>
        <w:t xml:space="preserve">                 (подпись)                                                             (Ф.И.О.)</w:t>
      </w:r>
    </w:p>
    <w:p w:rsidR="00CA1DB7" w:rsidRPr="0033169F" w:rsidRDefault="00CA1DB7" w:rsidP="00C15467">
      <w:pPr>
        <w:spacing w:line="20" w:lineRule="atLeast"/>
        <w:ind w:firstLine="360"/>
        <w:jc w:val="both"/>
        <w:rPr>
          <w:color w:val="000000"/>
        </w:rPr>
      </w:pPr>
      <w:r w:rsidRPr="0033169F">
        <w:rPr>
          <w:color w:val="000000"/>
        </w:rPr>
        <w:t xml:space="preserve">М.П.                 </w:t>
      </w:r>
      <w:r w:rsidRPr="0033169F">
        <w:rPr>
          <w:color w:val="000000"/>
          <w:sz w:val="16"/>
          <w:szCs w:val="16"/>
        </w:rPr>
        <w:t>(дата)</w:t>
      </w:r>
    </w:p>
    <w:p w:rsidR="00CA1DB7" w:rsidRPr="0033169F" w:rsidRDefault="00CA1DB7" w:rsidP="00C15467">
      <w:pPr>
        <w:spacing w:line="20" w:lineRule="atLeast"/>
        <w:rPr>
          <w:color w:val="000000"/>
          <w:szCs w:val="24"/>
        </w:rPr>
      </w:pPr>
    </w:p>
    <w:p w:rsidR="00CA1DB7" w:rsidRPr="0033169F" w:rsidRDefault="00CA1DB7" w:rsidP="00C15467">
      <w:pPr>
        <w:rPr>
          <w:color w:val="000000"/>
        </w:rPr>
      </w:pPr>
    </w:p>
    <w:p w:rsidR="00CA1DB7" w:rsidRPr="0033169F" w:rsidRDefault="00CA1DB7" w:rsidP="00C15467">
      <w:pPr>
        <w:rPr>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Pr="0033169F" w:rsidRDefault="00CA1DB7" w:rsidP="00C15467">
      <w:pPr>
        <w:jc w:val="right"/>
        <w:rPr>
          <w:rFonts w:cs="Tahoma"/>
          <w:b/>
          <w:color w:val="000000"/>
        </w:rPr>
      </w:pPr>
    </w:p>
    <w:p w:rsidR="00CA1DB7" w:rsidRDefault="00CA1DB7" w:rsidP="009D79CB">
      <w:pPr>
        <w:rPr>
          <w:rFonts w:cs="Tahoma"/>
          <w:b/>
          <w:color w:val="000000"/>
        </w:rPr>
      </w:pPr>
    </w:p>
    <w:p w:rsidR="00CA1DB7" w:rsidRDefault="00CA1DB7" w:rsidP="009D79CB">
      <w:pPr>
        <w:rPr>
          <w:rFonts w:cs="Tahoma"/>
          <w:b/>
          <w:color w:val="000000"/>
        </w:rPr>
      </w:pPr>
    </w:p>
    <w:p w:rsidR="00CA1DB7" w:rsidRDefault="00CA1DB7" w:rsidP="009D79CB">
      <w:pPr>
        <w:rPr>
          <w:rFonts w:cs="Tahoma"/>
          <w:b/>
          <w:color w:val="000000"/>
        </w:rPr>
      </w:pPr>
    </w:p>
    <w:p w:rsidR="00CA1DB7" w:rsidRDefault="00CA1DB7" w:rsidP="009D79CB">
      <w:pPr>
        <w:rPr>
          <w:rFonts w:cs="Tahoma"/>
          <w:b/>
          <w:color w:val="000000"/>
        </w:rPr>
      </w:pPr>
    </w:p>
    <w:p w:rsidR="00CA1DB7" w:rsidRDefault="00CA1DB7" w:rsidP="009D79CB">
      <w:pPr>
        <w:rPr>
          <w:rFonts w:cs="Tahoma"/>
          <w:b/>
          <w:color w:val="000000"/>
        </w:rPr>
      </w:pPr>
    </w:p>
    <w:p w:rsidR="00CA1DB7" w:rsidRDefault="00CA1DB7" w:rsidP="009D79CB">
      <w:pPr>
        <w:rPr>
          <w:rFonts w:cs="Tahoma"/>
          <w:b/>
          <w:color w:val="000000"/>
        </w:rPr>
      </w:pPr>
    </w:p>
    <w:p w:rsidR="00CA1DB7" w:rsidRDefault="00CA1DB7" w:rsidP="009D79CB">
      <w:pPr>
        <w:rPr>
          <w:rFonts w:cs="Tahoma"/>
          <w:b/>
          <w:color w:val="000000"/>
        </w:rPr>
      </w:pPr>
    </w:p>
    <w:p w:rsidR="00CA1DB7" w:rsidRPr="0033169F" w:rsidRDefault="00CA1DB7" w:rsidP="009D79CB">
      <w:pPr>
        <w:rPr>
          <w:rFonts w:cs="Tahoma"/>
          <w:b/>
          <w:color w:val="000000"/>
        </w:rPr>
      </w:pPr>
    </w:p>
    <w:p w:rsidR="00CA1DB7" w:rsidRPr="0033169F" w:rsidRDefault="00CA1DB7" w:rsidP="00C15467">
      <w:pPr>
        <w:jc w:val="right"/>
        <w:rPr>
          <w:rFonts w:cs="Tahoma"/>
          <w:b/>
          <w:color w:val="000000"/>
        </w:rPr>
      </w:pPr>
      <w:r w:rsidRPr="0033169F">
        <w:rPr>
          <w:rFonts w:cs="Tahoma"/>
          <w:b/>
          <w:color w:val="000000"/>
        </w:rPr>
        <w:t>Приложение№ 2</w:t>
      </w:r>
    </w:p>
    <w:p w:rsidR="00CA1DB7" w:rsidRPr="0033169F" w:rsidRDefault="00CA1DB7" w:rsidP="00C15467">
      <w:pPr>
        <w:rPr>
          <w:rFonts w:cs="Tahoma"/>
          <w:color w:val="000000"/>
        </w:rPr>
      </w:pPr>
    </w:p>
    <w:p w:rsidR="00CA1DB7" w:rsidRPr="0033169F" w:rsidRDefault="00CA1DB7" w:rsidP="00C15467">
      <w:pPr>
        <w:rPr>
          <w:rFonts w:cs="Tahoma"/>
          <w:color w:val="000000"/>
        </w:rPr>
      </w:pPr>
      <w:r w:rsidRPr="0033169F">
        <w:rPr>
          <w:rFonts w:cs="Tahoma"/>
          <w:color w:val="000000"/>
        </w:rPr>
        <w:t>____________№__________</w:t>
      </w:r>
    </w:p>
    <w:p w:rsidR="00CA1DB7" w:rsidRPr="0033169F" w:rsidRDefault="00CA1DB7" w:rsidP="00C15467">
      <w:pPr>
        <w:jc w:val="center"/>
        <w:rPr>
          <w:rFonts w:cs="Tahoma"/>
          <w:b/>
          <w:color w:val="000000"/>
        </w:rPr>
      </w:pPr>
    </w:p>
    <w:p w:rsidR="00CA1DB7" w:rsidRPr="0033169F" w:rsidRDefault="00CA1DB7" w:rsidP="00C15467">
      <w:pPr>
        <w:jc w:val="center"/>
        <w:rPr>
          <w:rFonts w:cs="Tahoma"/>
          <w:b/>
          <w:color w:val="000000"/>
        </w:rPr>
      </w:pPr>
    </w:p>
    <w:p w:rsidR="00CA1DB7" w:rsidRPr="0033169F" w:rsidRDefault="00CA1DB7" w:rsidP="00C15467">
      <w:pPr>
        <w:jc w:val="center"/>
        <w:rPr>
          <w:rFonts w:cs="Tahoma"/>
          <w:b/>
          <w:color w:val="000000"/>
        </w:rPr>
      </w:pPr>
      <w:r w:rsidRPr="0033169F">
        <w:rPr>
          <w:rFonts w:cs="Tahoma"/>
          <w:b/>
          <w:color w:val="000000"/>
        </w:rPr>
        <w:t>ДОВЕРЕННОСТЬ № ____</w:t>
      </w:r>
    </w:p>
    <w:p w:rsidR="00CA1DB7" w:rsidRPr="0033169F" w:rsidRDefault="00CA1DB7" w:rsidP="00C15467">
      <w:pPr>
        <w:rPr>
          <w:rFonts w:cs="Tahoma"/>
          <w:color w:val="000000"/>
        </w:rPr>
      </w:pPr>
    </w:p>
    <w:p w:rsidR="00CA1DB7" w:rsidRPr="0033169F" w:rsidRDefault="00CA1DB7" w:rsidP="00C15467">
      <w:pPr>
        <w:rPr>
          <w:rFonts w:cs="Tahoma"/>
          <w:color w:val="000000"/>
        </w:rPr>
      </w:pPr>
      <w:r w:rsidRPr="0033169F">
        <w:rPr>
          <w:rFonts w:cs="Tahoma"/>
          <w:color w:val="000000"/>
        </w:rPr>
        <w:t>г. __________________________________________________________________________</w:t>
      </w:r>
    </w:p>
    <w:p w:rsidR="00CA1DB7" w:rsidRPr="0033169F" w:rsidRDefault="00CA1DB7" w:rsidP="00C15467">
      <w:pPr>
        <w:rPr>
          <w:rFonts w:cs="Tahoma"/>
          <w:color w:val="000000"/>
          <w:vertAlign w:val="superscript"/>
        </w:rPr>
      </w:pPr>
      <w:r w:rsidRPr="0033169F">
        <w:rPr>
          <w:rFonts w:cs="Tahoma"/>
          <w:color w:val="000000"/>
          <w:vertAlign w:val="superscript"/>
        </w:rPr>
        <w:t xml:space="preserve">                                         (прописью число, месяц и год выдачи доверенности)</w:t>
      </w:r>
    </w:p>
    <w:p w:rsidR="00CA1DB7" w:rsidRPr="0033169F" w:rsidRDefault="00CA1DB7" w:rsidP="00C15467">
      <w:pPr>
        <w:rPr>
          <w:rFonts w:cs="Tahoma"/>
          <w:color w:val="000000"/>
        </w:rPr>
      </w:pPr>
      <w:r w:rsidRPr="0033169F">
        <w:rPr>
          <w:rFonts w:cs="Tahoma"/>
          <w:color w:val="000000"/>
        </w:rPr>
        <w:tab/>
        <w:t>Юридическое лицо (физическое лицо) – участник закупки:</w:t>
      </w:r>
    </w:p>
    <w:p w:rsidR="00CA1DB7" w:rsidRPr="0033169F" w:rsidRDefault="00CA1DB7" w:rsidP="00C15467">
      <w:pPr>
        <w:rPr>
          <w:rFonts w:cs="Tahoma"/>
          <w:color w:val="000000"/>
        </w:rPr>
      </w:pPr>
    </w:p>
    <w:p w:rsidR="00CA1DB7" w:rsidRPr="0033169F" w:rsidRDefault="00CA1DB7" w:rsidP="00C15467">
      <w:pPr>
        <w:rPr>
          <w:rFonts w:cs="Tahoma"/>
          <w:color w:val="000000"/>
        </w:rPr>
      </w:pPr>
      <w:r w:rsidRPr="0033169F">
        <w:rPr>
          <w:rFonts w:cs="Tahoma"/>
          <w:color w:val="000000"/>
        </w:rPr>
        <w:t>__________________________________________________________ (далее – доверитель)</w:t>
      </w:r>
    </w:p>
    <w:p w:rsidR="00CA1DB7" w:rsidRPr="0033169F" w:rsidRDefault="00CA1DB7" w:rsidP="00C15467">
      <w:pPr>
        <w:ind w:left="2832"/>
        <w:rPr>
          <w:rFonts w:cs="Tahoma"/>
          <w:color w:val="000000"/>
          <w:vertAlign w:val="superscript"/>
        </w:rPr>
      </w:pPr>
      <w:r w:rsidRPr="0033169F">
        <w:rPr>
          <w:rFonts w:cs="Tahoma"/>
          <w:color w:val="000000"/>
          <w:vertAlign w:val="superscript"/>
        </w:rPr>
        <w:t xml:space="preserve">  (Наименование участника закупки)</w:t>
      </w:r>
    </w:p>
    <w:p w:rsidR="00CA1DB7" w:rsidRPr="0033169F" w:rsidRDefault="00CA1DB7" w:rsidP="00C15467">
      <w:pPr>
        <w:rPr>
          <w:rFonts w:cs="Tahoma"/>
          <w:color w:val="000000"/>
        </w:rPr>
      </w:pPr>
      <w:r w:rsidRPr="0033169F">
        <w:rPr>
          <w:rFonts w:cs="Tahoma"/>
          <w:color w:val="000000"/>
        </w:rPr>
        <w:t>в лице_________________________________________________________________________</w:t>
      </w:r>
    </w:p>
    <w:p w:rsidR="00CA1DB7" w:rsidRPr="0033169F" w:rsidRDefault="00CA1DB7" w:rsidP="00C15467">
      <w:pPr>
        <w:ind w:left="2832"/>
        <w:rPr>
          <w:rFonts w:cs="Tahoma"/>
          <w:color w:val="000000"/>
          <w:vertAlign w:val="superscript"/>
        </w:rPr>
      </w:pPr>
      <w:r w:rsidRPr="0033169F">
        <w:rPr>
          <w:rFonts w:cs="Tahoma"/>
          <w:color w:val="000000"/>
          <w:vertAlign w:val="superscript"/>
        </w:rPr>
        <w:t>(фамилия, имя, отчество, должность)</w:t>
      </w:r>
    </w:p>
    <w:p w:rsidR="00CA1DB7" w:rsidRPr="0033169F" w:rsidRDefault="00CA1DB7" w:rsidP="00C15467">
      <w:pPr>
        <w:rPr>
          <w:rFonts w:cs="Tahoma"/>
          <w:color w:val="000000"/>
        </w:rPr>
      </w:pPr>
      <w:r w:rsidRPr="0033169F">
        <w:rPr>
          <w:rFonts w:cs="Tahoma"/>
          <w:color w:val="000000"/>
        </w:rPr>
        <w:t>действующий (ая) на основании________________________________________________________,</w:t>
      </w:r>
    </w:p>
    <w:p w:rsidR="00CA1DB7" w:rsidRPr="0033169F" w:rsidRDefault="00CA1DB7" w:rsidP="00C15467">
      <w:pPr>
        <w:ind w:left="2832"/>
        <w:rPr>
          <w:rFonts w:cs="Tahoma"/>
          <w:color w:val="000000"/>
          <w:vertAlign w:val="superscript"/>
        </w:rPr>
      </w:pPr>
      <w:r w:rsidRPr="0033169F">
        <w:rPr>
          <w:rFonts w:cs="Tahoma"/>
          <w:color w:val="000000"/>
          <w:vertAlign w:val="superscript"/>
        </w:rPr>
        <w:t xml:space="preserve">                                                  (устава, доверенности, положения и т.д.)</w:t>
      </w:r>
    </w:p>
    <w:p w:rsidR="00CA1DB7" w:rsidRPr="0033169F" w:rsidRDefault="00CA1DB7" w:rsidP="00C15467">
      <w:pPr>
        <w:pStyle w:val="12"/>
        <w:rPr>
          <w:rFonts w:cs="Tahoma"/>
          <w:color w:val="000000"/>
          <w:sz w:val="20"/>
          <w:szCs w:val="20"/>
        </w:rPr>
      </w:pPr>
      <w:r w:rsidRPr="0033169F">
        <w:rPr>
          <w:rFonts w:cs="Tahoma"/>
          <w:color w:val="000000"/>
          <w:sz w:val="20"/>
          <w:szCs w:val="20"/>
        </w:rPr>
        <w:t xml:space="preserve">доверяет ___________________________________________________________(далее – представитель) </w:t>
      </w:r>
    </w:p>
    <w:p w:rsidR="00CA1DB7" w:rsidRPr="0033169F" w:rsidRDefault="00CA1DB7" w:rsidP="00C15467">
      <w:pPr>
        <w:ind w:left="2832"/>
        <w:rPr>
          <w:rFonts w:cs="Tahoma"/>
          <w:color w:val="000000"/>
          <w:vertAlign w:val="superscript"/>
        </w:rPr>
      </w:pPr>
      <w:r w:rsidRPr="0033169F">
        <w:rPr>
          <w:rFonts w:cs="Tahoma"/>
          <w:color w:val="000000"/>
          <w:vertAlign w:val="superscript"/>
        </w:rPr>
        <w:t>(фамилия, имя, отчество, должность)</w:t>
      </w:r>
    </w:p>
    <w:p w:rsidR="00CA1DB7" w:rsidRPr="0033169F" w:rsidRDefault="00CA1DB7" w:rsidP="00C15467">
      <w:pPr>
        <w:rPr>
          <w:rFonts w:cs="Tahoma"/>
          <w:color w:val="000000"/>
        </w:rPr>
      </w:pPr>
      <w:r w:rsidRPr="0033169F">
        <w:rPr>
          <w:rFonts w:cs="Tahoma"/>
          <w:color w:val="000000"/>
        </w:rPr>
        <w:t>паспорт серии ______ №_________ выдан ________________________ «____» ________________</w:t>
      </w:r>
    </w:p>
    <w:p w:rsidR="00CA1DB7" w:rsidRPr="0033169F" w:rsidRDefault="00CA1DB7" w:rsidP="00C15467">
      <w:pPr>
        <w:autoSpaceDE w:val="0"/>
        <w:spacing w:after="120"/>
        <w:rPr>
          <w:rFonts w:cs="Tahoma"/>
          <w:color w:val="000000"/>
        </w:rPr>
      </w:pPr>
      <w:r w:rsidRPr="0033169F">
        <w:rPr>
          <w:rFonts w:cs="Tahoma"/>
          <w:color w:val="000000"/>
        </w:rPr>
        <w:t xml:space="preserve">представлять интересы доверителя в закупке </w:t>
      </w:r>
    </w:p>
    <w:p w:rsidR="00CA1DB7" w:rsidRPr="0033169F" w:rsidRDefault="00CA1DB7" w:rsidP="00C15467">
      <w:pPr>
        <w:autoSpaceDE w:val="0"/>
        <w:spacing w:after="120"/>
        <w:rPr>
          <w:rFonts w:cs="Tahoma"/>
          <w:color w:val="000000"/>
        </w:rPr>
      </w:pPr>
      <w:r w:rsidRPr="0033169F">
        <w:rPr>
          <w:rFonts w:cs="Tahoma"/>
          <w:color w:val="000000"/>
        </w:rPr>
        <w:t>________________________________________________________________________ (далее – закупка)</w:t>
      </w:r>
    </w:p>
    <w:p w:rsidR="00CA1DB7" w:rsidRPr="0033169F" w:rsidRDefault="00CA1DB7" w:rsidP="00C15467">
      <w:pPr>
        <w:autoSpaceDE w:val="0"/>
        <w:spacing w:after="120"/>
        <w:ind w:left="1416" w:firstLine="708"/>
        <w:rPr>
          <w:rFonts w:cs="Tahoma"/>
          <w:color w:val="000000"/>
        </w:rPr>
      </w:pPr>
      <w:r w:rsidRPr="0033169F">
        <w:rPr>
          <w:rFonts w:cs="Tahoma"/>
          <w:color w:val="000000"/>
        </w:rPr>
        <w:t xml:space="preserve">(указать наименование предмета закупки), </w:t>
      </w:r>
    </w:p>
    <w:p w:rsidR="00CA1DB7" w:rsidRPr="0033169F" w:rsidRDefault="00CA1DB7" w:rsidP="00C15467">
      <w:pPr>
        <w:autoSpaceDE w:val="0"/>
        <w:spacing w:after="120"/>
        <w:rPr>
          <w:rFonts w:cs="Tahoma"/>
          <w:color w:val="000000"/>
        </w:rPr>
      </w:pPr>
      <w:r w:rsidRPr="0033169F">
        <w:rPr>
          <w:rFonts w:cs="Tahoma"/>
          <w:color w:val="000000"/>
        </w:rPr>
        <w:t xml:space="preserve">проводимом _________________________________________________________________________ </w:t>
      </w:r>
    </w:p>
    <w:p w:rsidR="00CA1DB7" w:rsidRPr="0033169F" w:rsidRDefault="00CA1DB7" w:rsidP="00C15467">
      <w:pPr>
        <w:autoSpaceDE w:val="0"/>
        <w:spacing w:after="120"/>
        <w:ind w:left="1416" w:firstLine="708"/>
        <w:rPr>
          <w:rFonts w:cs="Tahoma"/>
          <w:color w:val="000000"/>
        </w:rPr>
      </w:pPr>
      <w:r w:rsidRPr="0033169F">
        <w:rPr>
          <w:rFonts w:cs="Tahoma"/>
          <w:color w:val="000000"/>
        </w:rPr>
        <w:t>(указать название заказчика).</w:t>
      </w:r>
    </w:p>
    <w:p w:rsidR="00CA1DB7" w:rsidRPr="0033169F" w:rsidRDefault="00CA1DB7" w:rsidP="00C15467">
      <w:pPr>
        <w:pStyle w:val="BodyText"/>
        <w:rPr>
          <w:rFonts w:cs="Tahoma"/>
          <w:color w:val="000000"/>
          <w:szCs w:val="24"/>
        </w:rPr>
      </w:pPr>
    </w:p>
    <w:p w:rsidR="00CA1DB7" w:rsidRPr="0033169F" w:rsidRDefault="00CA1DB7" w:rsidP="00C15467">
      <w:pPr>
        <w:autoSpaceDE w:val="0"/>
        <w:spacing w:after="120"/>
        <w:jc w:val="both"/>
        <w:rPr>
          <w:rFonts w:cs="Tahoma"/>
          <w:color w:val="000000"/>
        </w:rPr>
      </w:pPr>
      <w:r w:rsidRPr="0033169F">
        <w:rPr>
          <w:rFonts w:cs="Tahoma"/>
          <w:color w:val="000000"/>
        </w:rPr>
        <w:t>Представитель уполномочен от имени доверителя подавать Заказчику, комиссии по закупкам необходимые документы, получать и подписывать от имени доверителя документы, включая заявку на участие в закупке, совершать иные действия, связанные с участием доверителя в закупке.</w:t>
      </w:r>
    </w:p>
    <w:p w:rsidR="00CA1DB7" w:rsidRPr="0033169F" w:rsidRDefault="00CA1DB7" w:rsidP="00C15467">
      <w:pPr>
        <w:pStyle w:val="BodyText"/>
        <w:rPr>
          <w:rFonts w:cs="Tahoma"/>
          <w:color w:val="000000"/>
          <w:szCs w:val="24"/>
        </w:rPr>
      </w:pPr>
      <w:r w:rsidRPr="0033169F">
        <w:rPr>
          <w:rFonts w:cs="Tahoma"/>
          <w:color w:val="000000"/>
          <w:szCs w:val="24"/>
        </w:rPr>
        <w:t>Доверенность действительна по «____» ________________________ г.</w:t>
      </w:r>
    </w:p>
    <w:p w:rsidR="00CA1DB7" w:rsidRPr="0033169F" w:rsidRDefault="00CA1DB7" w:rsidP="00C15467">
      <w:pPr>
        <w:ind w:left="720"/>
        <w:rPr>
          <w:rFonts w:cs="Tahoma"/>
          <w:color w:val="000000"/>
          <w:szCs w:val="24"/>
        </w:rPr>
      </w:pPr>
    </w:p>
    <w:p w:rsidR="00CA1DB7" w:rsidRPr="0033169F" w:rsidRDefault="00CA1DB7" w:rsidP="00C15467">
      <w:pPr>
        <w:ind w:left="720"/>
        <w:rPr>
          <w:rFonts w:cs="Tahoma"/>
          <w:color w:val="000000"/>
        </w:rPr>
      </w:pPr>
    </w:p>
    <w:p w:rsidR="00CA1DB7" w:rsidRPr="0033169F" w:rsidRDefault="00CA1DB7" w:rsidP="00C15467">
      <w:pPr>
        <w:ind w:left="720"/>
        <w:rPr>
          <w:rFonts w:cs="Tahoma"/>
          <w:color w:val="000000"/>
        </w:rPr>
      </w:pPr>
      <w:r w:rsidRPr="0033169F">
        <w:rPr>
          <w:rFonts w:cs="Tahoma"/>
          <w:b/>
          <w:color w:val="000000"/>
        </w:rPr>
        <w:t>Участник закупки /</w:t>
      </w:r>
      <w:r w:rsidRPr="0033169F">
        <w:rPr>
          <w:rFonts w:cs="Tahoma"/>
          <w:b/>
          <w:color w:val="000000"/>
        </w:rPr>
        <w:br/>
        <w:t xml:space="preserve">уполномоченный представитель </w:t>
      </w:r>
      <w:r w:rsidRPr="0033169F">
        <w:rPr>
          <w:rFonts w:cs="Tahoma"/>
          <w:color w:val="000000"/>
        </w:rPr>
        <w:t>___________________________ (Фамилия И.О.)</w:t>
      </w:r>
    </w:p>
    <w:p w:rsidR="00CA1DB7" w:rsidRPr="0033169F" w:rsidRDefault="00CA1DB7" w:rsidP="00C15467">
      <w:pPr>
        <w:rPr>
          <w:rFonts w:cs="Tahoma"/>
          <w:color w:val="000000"/>
          <w:vertAlign w:val="superscript"/>
        </w:rPr>
      </w:pPr>
      <w:r w:rsidRPr="0033169F">
        <w:rPr>
          <w:rFonts w:cs="Tahoma"/>
          <w:color w:val="000000"/>
          <w:vertAlign w:val="superscript"/>
        </w:rPr>
        <w:t xml:space="preserve">                                                                                                                                        (подпись)</w:t>
      </w:r>
    </w:p>
    <w:p w:rsidR="00CA1DB7" w:rsidRPr="0033169F" w:rsidRDefault="00CA1DB7" w:rsidP="00C15467">
      <w:pPr>
        <w:ind w:firstLine="709"/>
        <w:rPr>
          <w:rFonts w:cs="Tahoma"/>
          <w:color w:val="000000"/>
        </w:rPr>
      </w:pPr>
      <w:r w:rsidRPr="0033169F">
        <w:rPr>
          <w:rFonts w:cs="Tahoma"/>
          <w:color w:val="000000"/>
        </w:rPr>
        <w:t>(должность, основание и реквизиты документа, подтверждающие полномочия соответствующего лица на подпись заявки на участие в закупке)</w:t>
      </w:r>
    </w:p>
    <w:p w:rsidR="00CA1DB7" w:rsidRDefault="00CA1DB7" w:rsidP="00C15467">
      <w:bookmarkStart w:id="9" w:name="_Toc15890879"/>
      <w:bookmarkStart w:id="10" w:name="_Toc13035847"/>
    </w:p>
    <w:p w:rsidR="00CA1DB7" w:rsidRDefault="00CA1DB7" w:rsidP="00C15467"/>
    <w:p w:rsidR="00CA1DB7" w:rsidRDefault="00CA1DB7" w:rsidP="00C15467"/>
    <w:p w:rsidR="00CA1DB7" w:rsidRDefault="00CA1DB7" w:rsidP="00C15467"/>
    <w:p w:rsidR="00CA1DB7" w:rsidRDefault="00CA1DB7" w:rsidP="00C15467"/>
    <w:p w:rsidR="00CA1DB7" w:rsidRDefault="00CA1DB7" w:rsidP="00C15467"/>
    <w:p w:rsidR="00CA1DB7" w:rsidRPr="005302EE" w:rsidRDefault="00CA1DB7" w:rsidP="00C15467">
      <w:pPr>
        <w:ind w:left="5245"/>
        <w:jc w:val="center"/>
        <w:rPr>
          <w:b/>
          <w:szCs w:val="24"/>
        </w:rPr>
      </w:pPr>
      <w:r w:rsidRPr="005302EE">
        <w:rPr>
          <w:b/>
          <w:szCs w:val="24"/>
        </w:rPr>
        <w:t>Приложение № 3</w:t>
      </w:r>
    </w:p>
    <w:p w:rsidR="00CA1DB7" w:rsidRPr="009941C4" w:rsidRDefault="00CA1DB7" w:rsidP="00C15467">
      <w:pPr>
        <w:ind w:left="5245"/>
        <w:jc w:val="center"/>
        <w:rPr>
          <w:szCs w:val="24"/>
        </w:rPr>
      </w:pPr>
      <w:r w:rsidRPr="009941C4">
        <w:rPr>
          <w:szCs w:val="24"/>
        </w:rPr>
        <w:t>к извещению ___</w:t>
      </w:r>
    </w:p>
    <w:p w:rsidR="00CA1DB7" w:rsidRPr="009941C4" w:rsidRDefault="00CA1DB7" w:rsidP="00C15467">
      <w:pPr>
        <w:ind w:left="5245"/>
        <w:jc w:val="center"/>
        <w:rPr>
          <w:i/>
          <w:szCs w:val="24"/>
        </w:rPr>
      </w:pPr>
      <w:r w:rsidRPr="009941C4">
        <w:rPr>
          <w:szCs w:val="24"/>
        </w:rPr>
        <w:t>о проведении открытого запроса котировок</w:t>
      </w:r>
      <w:r w:rsidRPr="009941C4">
        <w:rPr>
          <w:i/>
          <w:szCs w:val="24"/>
        </w:rPr>
        <w:t xml:space="preserve"> </w:t>
      </w:r>
    </w:p>
    <w:p w:rsidR="00CA1DB7" w:rsidRPr="009941C4" w:rsidRDefault="00CA1DB7" w:rsidP="00C15467">
      <w:pPr>
        <w:rPr>
          <w:i/>
          <w:szCs w:val="24"/>
        </w:rPr>
      </w:pPr>
      <w:r w:rsidRPr="009941C4">
        <w:rPr>
          <w:i/>
          <w:szCs w:val="24"/>
        </w:rPr>
        <w:t xml:space="preserve">на официальном бланке </w:t>
      </w:r>
    </w:p>
    <w:p w:rsidR="00CA1DB7" w:rsidRPr="009941C4" w:rsidRDefault="00CA1DB7" w:rsidP="00C15467">
      <w:pPr>
        <w:pStyle w:val="Heading1"/>
        <w:rPr>
          <w:sz w:val="24"/>
        </w:rPr>
      </w:pPr>
      <w:r w:rsidRPr="009941C4">
        <w:rPr>
          <w:sz w:val="24"/>
        </w:rPr>
        <w:t>Котировочная заявка</w:t>
      </w:r>
    </w:p>
    <w:p w:rsidR="00CA1DB7" w:rsidRPr="009941C4" w:rsidRDefault="00CA1DB7" w:rsidP="00C15467">
      <w:pPr>
        <w:rPr>
          <w:szCs w:val="24"/>
        </w:rPr>
      </w:pPr>
    </w:p>
    <w:p w:rsidR="00CA1DB7" w:rsidRPr="009941C4" w:rsidRDefault="00CA1DB7" w:rsidP="00C15467">
      <w:pPr>
        <w:pBdr>
          <w:bottom w:val="single" w:sz="12" w:space="1" w:color="auto"/>
        </w:pBdr>
        <w:jc w:val="both"/>
        <w:rPr>
          <w:szCs w:val="24"/>
        </w:rPr>
      </w:pPr>
      <w:r w:rsidRPr="009941C4">
        <w:rPr>
          <w:szCs w:val="24"/>
        </w:rPr>
        <w:t>1) Изучив направленный Вами запрос котировок цен на поставку</w:t>
      </w:r>
      <w:r>
        <w:rPr>
          <w:szCs w:val="24"/>
        </w:rPr>
        <w:t xml:space="preserve"> </w:t>
      </w:r>
      <w:r>
        <w:rPr>
          <w:rFonts w:ascii="Times New Roman CYR" w:hAnsi="Times New Roman CYR" w:cs="Times New Roman CYR"/>
          <w:b/>
          <w:bCs/>
          <w:sz w:val="22"/>
          <w:szCs w:val="22"/>
        </w:rPr>
        <w:t>трубчатых аэрационных систем  «ПОЛИПОР»</w:t>
      </w:r>
      <w:r w:rsidRPr="0058129A">
        <w:rPr>
          <w:rFonts w:ascii="Times New Roman CYR" w:hAnsi="Times New Roman CYR" w:cs="Times New Roman CYR"/>
          <w:b/>
          <w:bCs/>
          <w:sz w:val="22"/>
          <w:szCs w:val="22"/>
        </w:rPr>
        <w:t xml:space="preserve"> </w:t>
      </w:r>
      <w:r>
        <w:rPr>
          <w:rFonts w:ascii="Times New Roman CYR" w:hAnsi="Times New Roman CYR" w:cs="Times New Roman CYR"/>
          <w:b/>
          <w:bCs/>
          <w:sz w:val="22"/>
          <w:szCs w:val="22"/>
        </w:rPr>
        <w:t xml:space="preserve"> для очистных сооружений</w:t>
      </w:r>
      <w:r>
        <w:rPr>
          <w:rFonts w:ascii="Times New Roman CYR" w:hAnsi="Times New Roman CYR" w:cs="Times New Roman CYR"/>
          <w:b/>
          <w:sz w:val="22"/>
          <w:szCs w:val="22"/>
        </w:rPr>
        <w:t xml:space="preserve"> </w:t>
      </w:r>
      <w:r w:rsidRPr="00021BAC">
        <w:rPr>
          <w:szCs w:val="24"/>
        </w:rPr>
        <w:t>для ГУП Чувашской Республики «БОС» Минстроя Чувашии, соглас</w:t>
      </w:r>
      <w:r w:rsidRPr="009941C4">
        <w:rPr>
          <w:szCs w:val="24"/>
        </w:rPr>
        <w:t>но  техническому заданию, ________________________________________</w:t>
      </w:r>
    </w:p>
    <w:p w:rsidR="00CA1DB7" w:rsidRPr="009941C4" w:rsidRDefault="00CA1DB7" w:rsidP="00C15467">
      <w:pPr>
        <w:pBdr>
          <w:bottom w:val="single" w:sz="12" w:space="1" w:color="auto"/>
        </w:pBdr>
        <w:tabs>
          <w:tab w:val="left" w:pos="4220"/>
        </w:tabs>
        <w:jc w:val="both"/>
        <w:rPr>
          <w:szCs w:val="24"/>
        </w:rPr>
      </w:pPr>
      <w:r w:rsidRPr="009941C4">
        <w:rPr>
          <w:szCs w:val="24"/>
        </w:rPr>
        <w:tab/>
      </w:r>
    </w:p>
    <w:p w:rsidR="00CA1DB7" w:rsidRPr="009941C4" w:rsidRDefault="00CA1DB7" w:rsidP="00C15467">
      <w:pPr>
        <w:jc w:val="center"/>
        <w:rPr>
          <w:i/>
          <w:szCs w:val="24"/>
          <w:vertAlign w:val="superscript"/>
        </w:rPr>
      </w:pPr>
      <w:r w:rsidRPr="009941C4">
        <w:rPr>
          <w:i/>
          <w:szCs w:val="24"/>
          <w:vertAlign w:val="superscript"/>
        </w:rPr>
        <w:t>наименование подрядчика – для юр. лиц, Ф.И.О. – для физ. лиц</w:t>
      </w:r>
    </w:p>
    <w:p w:rsidR="00CA1DB7" w:rsidRPr="009941C4" w:rsidRDefault="00CA1DB7" w:rsidP="00C15467">
      <w:pPr>
        <w:jc w:val="both"/>
        <w:rPr>
          <w:szCs w:val="24"/>
        </w:rPr>
      </w:pPr>
      <w:r w:rsidRPr="009941C4">
        <w:rPr>
          <w:szCs w:val="24"/>
        </w:rPr>
        <w:t xml:space="preserve">действующий на основании____________________________________________________ </w:t>
      </w:r>
    </w:p>
    <w:p w:rsidR="00CA1DB7" w:rsidRPr="009941C4" w:rsidRDefault="00CA1DB7" w:rsidP="00C15467">
      <w:pPr>
        <w:jc w:val="center"/>
        <w:rPr>
          <w:szCs w:val="24"/>
          <w:vertAlign w:val="superscript"/>
        </w:rPr>
      </w:pPr>
      <w:r w:rsidRPr="009941C4">
        <w:rPr>
          <w:i/>
          <w:szCs w:val="24"/>
          <w:vertAlign w:val="superscript"/>
        </w:rPr>
        <w:t xml:space="preserve">                                   ( при необходимости указать название и номер лицензии)</w:t>
      </w:r>
      <w:r w:rsidRPr="009941C4">
        <w:rPr>
          <w:szCs w:val="24"/>
          <w:vertAlign w:val="superscript"/>
        </w:rPr>
        <w:t xml:space="preserve">                                                                                </w:t>
      </w:r>
    </w:p>
    <w:p w:rsidR="00CA1DB7" w:rsidRPr="009941C4" w:rsidRDefault="00CA1DB7" w:rsidP="00C15467">
      <w:pPr>
        <w:jc w:val="both"/>
        <w:rPr>
          <w:szCs w:val="24"/>
        </w:rPr>
      </w:pPr>
      <w:r w:rsidRPr="009941C4">
        <w:rPr>
          <w:szCs w:val="24"/>
        </w:rPr>
        <w:t xml:space="preserve">предлагает выполнить поставку </w:t>
      </w:r>
      <w:r>
        <w:rPr>
          <w:rFonts w:ascii="Times New Roman CYR" w:hAnsi="Times New Roman CYR" w:cs="Times New Roman CYR"/>
          <w:b/>
          <w:bCs/>
          <w:sz w:val="22"/>
          <w:szCs w:val="22"/>
        </w:rPr>
        <w:t>трубчатых аэрационных систем «ПОЛИПОР»</w:t>
      </w:r>
      <w:r w:rsidRPr="0058129A">
        <w:rPr>
          <w:rFonts w:ascii="Times New Roman CYR" w:hAnsi="Times New Roman CYR" w:cs="Times New Roman CYR"/>
          <w:b/>
          <w:bCs/>
          <w:sz w:val="22"/>
          <w:szCs w:val="22"/>
        </w:rPr>
        <w:t xml:space="preserve"> </w:t>
      </w:r>
      <w:r>
        <w:rPr>
          <w:rFonts w:ascii="Times New Roman CYR" w:hAnsi="Times New Roman CYR" w:cs="Times New Roman CYR"/>
          <w:b/>
          <w:bCs/>
          <w:sz w:val="22"/>
          <w:szCs w:val="22"/>
        </w:rPr>
        <w:t xml:space="preserve"> для очистных сооружений </w:t>
      </w:r>
      <w:r w:rsidRPr="009941C4">
        <w:rPr>
          <w:szCs w:val="24"/>
        </w:rPr>
        <w:t>и подтверждает согласие исполнить условия указанные в проекте Договора, в техническом задании и в извещении о проведении запроса котировок.</w:t>
      </w:r>
    </w:p>
    <w:p w:rsidR="00CA1DB7" w:rsidRPr="009941C4" w:rsidRDefault="00CA1DB7" w:rsidP="00C15467">
      <w:pPr>
        <w:jc w:val="both"/>
        <w:rPr>
          <w:szCs w:val="24"/>
        </w:rPr>
      </w:pPr>
      <w:r w:rsidRPr="009941C4">
        <w:rPr>
          <w:szCs w:val="24"/>
        </w:rPr>
        <w:t>2) Место нахождения (для юридического лица) _____________________________________</w:t>
      </w:r>
    </w:p>
    <w:p w:rsidR="00CA1DB7" w:rsidRPr="009941C4" w:rsidRDefault="00CA1DB7" w:rsidP="00C15467">
      <w:pPr>
        <w:jc w:val="both"/>
        <w:rPr>
          <w:szCs w:val="24"/>
        </w:rPr>
      </w:pPr>
      <w:r w:rsidRPr="009941C4">
        <w:rPr>
          <w:szCs w:val="24"/>
        </w:rPr>
        <w:t>_____________________________________________________________________________</w:t>
      </w:r>
    </w:p>
    <w:p w:rsidR="00CA1DB7" w:rsidRPr="009941C4" w:rsidRDefault="00CA1DB7" w:rsidP="00C15467">
      <w:pPr>
        <w:jc w:val="both"/>
        <w:rPr>
          <w:szCs w:val="24"/>
        </w:rPr>
      </w:pPr>
      <w:r w:rsidRPr="009941C4">
        <w:rPr>
          <w:szCs w:val="24"/>
        </w:rPr>
        <w:t>3) Место жительства (для физического лица)_______________________________________</w:t>
      </w:r>
    </w:p>
    <w:p w:rsidR="00CA1DB7" w:rsidRPr="009941C4" w:rsidRDefault="00CA1DB7" w:rsidP="00C15467">
      <w:pPr>
        <w:jc w:val="both"/>
        <w:rPr>
          <w:szCs w:val="24"/>
        </w:rPr>
      </w:pPr>
      <w:r w:rsidRPr="009941C4">
        <w:rPr>
          <w:szCs w:val="24"/>
        </w:rPr>
        <w:t>_____________________________________________________________________________</w:t>
      </w:r>
    </w:p>
    <w:p w:rsidR="00CA1DB7" w:rsidRPr="009941C4" w:rsidRDefault="00CA1DB7" w:rsidP="00C15467">
      <w:pPr>
        <w:jc w:val="both"/>
        <w:rPr>
          <w:szCs w:val="24"/>
        </w:rPr>
      </w:pPr>
      <w:r w:rsidRPr="009941C4">
        <w:rPr>
          <w:szCs w:val="24"/>
        </w:rPr>
        <w:t>4) Банковские реквизиты участника размещения заказа ______________________________</w:t>
      </w:r>
    </w:p>
    <w:p w:rsidR="00CA1DB7" w:rsidRPr="009941C4" w:rsidRDefault="00CA1DB7" w:rsidP="00C15467">
      <w:pPr>
        <w:jc w:val="both"/>
        <w:rPr>
          <w:szCs w:val="24"/>
        </w:rPr>
      </w:pPr>
      <w:r w:rsidRPr="009941C4">
        <w:rPr>
          <w:szCs w:val="24"/>
        </w:rPr>
        <w:t>_____________________________________________________________________________</w:t>
      </w:r>
    </w:p>
    <w:p w:rsidR="00CA1DB7" w:rsidRPr="009941C4" w:rsidRDefault="00CA1DB7" w:rsidP="00C15467">
      <w:pPr>
        <w:jc w:val="both"/>
        <w:rPr>
          <w:szCs w:val="24"/>
        </w:rPr>
      </w:pPr>
      <w:r w:rsidRPr="009941C4">
        <w:rPr>
          <w:szCs w:val="24"/>
        </w:rPr>
        <w:t>Контактный телефон____________________________________ Факс__________________</w:t>
      </w:r>
    </w:p>
    <w:p w:rsidR="00CA1DB7" w:rsidRPr="009941C4" w:rsidRDefault="00CA1DB7" w:rsidP="00C15467">
      <w:pPr>
        <w:jc w:val="both"/>
        <w:rPr>
          <w:szCs w:val="24"/>
        </w:rPr>
      </w:pPr>
      <w:r w:rsidRPr="009941C4">
        <w:rPr>
          <w:szCs w:val="24"/>
        </w:rPr>
        <w:t>5) ИНН/КПП налогоплательщика _______________________________________________</w:t>
      </w:r>
    </w:p>
    <w:p w:rsidR="00CA1DB7" w:rsidRPr="009941C4" w:rsidRDefault="00CA1DB7" w:rsidP="00C15467">
      <w:pPr>
        <w:jc w:val="both"/>
        <w:rPr>
          <w:szCs w:val="24"/>
        </w:rPr>
      </w:pPr>
      <w:r w:rsidRPr="009941C4">
        <w:rPr>
          <w:szCs w:val="24"/>
        </w:rPr>
        <w:t>6) Цена услуги с учетом включенных расходов на материалы, их доставку, страхование, уплату таможенных пошлин, налогов, сборов и других обязательных платежей  ________________________________________________</w:t>
      </w:r>
      <w:r>
        <w:rPr>
          <w:szCs w:val="24"/>
        </w:rPr>
        <w:t>_____________________________</w:t>
      </w:r>
      <w:r w:rsidRPr="009941C4">
        <w:rPr>
          <w:szCs w:val="24"/>
        </w:rPr>
        <w:t xml:space="preserve"> </w:t>
      </w:r>
    </w:p>
    <w:p w:rsidR="00CA1DB7" w:rsidRPr="009941C4" w:rsidRDefault="00CA1DB7" w:rsidP="00C15467">
      <w:pPr>
        <w:jc w:val="center"/>
        <w:rPr>
          <w:i/>
          <w:szCs w:val="24"/>
          <w:vertAlign w:val="superscript"/>
        </w:rPr>
      </w:pPr>
      <w:r w:rsidRPr="009941C4">
        <w:rPr>
          <w:i/>
          <w:szCs w:val="24"/>
          <w:vertAlign w:val="superscript"/>
        </w:rPr>
        <w:t>(перечислить иные  платежи)</w:t>
      </w:r>
    </w:p>
    <w:p w:rsidR="00CA1DB7" w:rsidRDefault="00CA1DB7" w:rsidP="00952ED4">
      <w:pPr>
        <w:jc w:val="both"/>
        <w:rPr>
          <w:szCs w:val="24"/>
        </w:rPr>
      </w:pPr>
      <w:r w:rsidRPr="009941C4">
        <w:rPr>
          <w:szCs w:val="24"/>
        </w:rPr>
        <w:t>составляет ____________________________________</w:t>
      </w:r>
      <w:r>
        <w:rPr>
          <w:szCs w:val="24"/>
        </w:rPr>
        <w:t>______________________________</w:t>
      </w:r>
      <w:r w:rsidRPr="009941C4">
        <w:rPr>
          <w:szCs w:val="24"/>
        </w:rPr>
        <w:t>руб.</w:t>
      </w:r>
    </w:p>
    <w:p w:rsidR="00CA1DB7" w:rsidRPr="009941C4" w:rsidRDefault="00CA1DB7" w:rsidP="00952ED4">
      <w:pPr>
        <w:jc w:val="both"/>
        <w:rPr>
          <w:i/>
          <w:szCs w:val="24"/>
          <w:vertAlign w:val="superscript"/>
        </w:rPr>
      </w:pPr>
      <w:r w:rsidRPr="009941C4">
        <w:rPr>
          <w:i/>
          <w:szCs w:val="24"/>
          <w:vertAlign w:val="superscript"/>
        </w:rPr>
        <w:t>(указать цифрами и прописью)</w:t>
      </w:r>
    </w:p>
    <w:p w:rsidR="00CA1DB7" w:rsidRDefault="00CA1DB7" w:rsidP="00C15467">
      <w:pPr>
        <w:jc w:val="both"/>
        <w:rPr>
          <w:szCs w:val="24"/>
        </w:rPr>
      </w:pPr>
      <w:r w:rsidRPr="009941C4">
        <w:rPr>
          <w:szCs w:val="24"/>
        </w:rPr>
        <w:t xml:space="preserve">7) Настоящей заявкой подтверждаем, что против </w:t>
      </w:r>
    </w:p>
    <w:tbl>
      <w:tblPr>
        <w:tblW w:w="0" w:type="auto"/>
        <w:tblLook w:val="01E0"/>
      </w:tblPr>
      <w:tblGrid>
        <w:gridCol w:w="9571"/>
      </w:tblGrid>
      <w:tr w:rsidR="00CA1DB7" w:rsidTr="0013109B">
        <w:tc>
          <w:tcPr>
            <w:tcW w:w="9571" w:type="dxa"/>
            <w:tcBorders>
              <w:bottom w:val="single" w:sz="4" w:space="0" w:color="auto"/>
            </w:tcBorders>
          </w:tcPr>
          <w:p w:rsidR="00CA1DB7" w:rsidRPr="00F87FA7" w:rsidRDefault="00CA1DB7" w:rsidP="0013109B">
            <w:pPr>
              <w:jc w:val="both"/>
              <w:rPr>
                <w:szCs w:val="24"/>
              </w:rPr>
            </w:pPr>
          </w:p>
        </w:tc>
      </w:tr>
      <w:tr w:rsidR="00CA1DB7" w:rsidTr="0013109B">
        <w:tc>
          <w:tcPr>
            <w:tcW w:w="9571" w:type="dxa"/>
            <w:tcBorders>
              <w:top w:val="single" w:sz="4" w:space="0" w:color="auto"/>
            </w:tcBorders>
          </w:tcPr>
          <w:p w:rsidR="00CA1DB7" w:rsidRPr="00F87FA7" w:rsidRDefault="00CA1DB7" w:rsidP="0013109B">
            <w:pPr>
              <w:ind w:left="5103" w:hanging="2583"/>
              <w:rPr>
                <w:i/>
                <w:szCs w:val="24"/>
              </w:rPr>
            </w:pPr>
            <w:r w:rsidRPr="00F87FA7">
              <w:rPr>
                <w:i/>
                <w:szCs w:val="24"/>
                <w:vertAlign w:val="superscript"/>
              </w:rPr>
              <w:t>(наименование участника размещения заказа)</w:t>
            </w:r>
          </w:p>
          <w:p w:rsidR="00CA1DB7" w:rsidRPr="00F87FA7" w:rsidRDefault="00CA1DB7" w:rsidP="0013109B">
            <w:pPr>
              <w:jc w:val="both"/>
              <w:rPr>
                <w:szCs w:val="24"/>
              </w:rPr>
            </w:pPr>
          </w:p>
        </w:tc>
      </w:tr>
    </w:tbl>
    <w:p w:rsidR="00CA1DB7" w:rsidRPr="009941C4" w:rsidRDefault="00CA1DB7" w:rsidP="00C15467">
      <w:pPr>
        <w:jc w:val="both"/>
        <w:rPr>
          <w:i/>
          <w:szCs w:val="24"/>
          <w:vertAlign w:val="superscript"/>
        </w:rPr>
      </w:pPr>
    </w:p>
    <w:p w:rsidR="00CA1DB7" w:rsidRDefault="00CA1DB7" w:rsidP="00C15467">
      <w:pPr>
        <w:jc w:val="both"/>
        <w:rPr>
          <w:szCs w:val="24"/>
        </w:rPr>
      </w:pPr>
      <w:r w:rsidRPr="009941C4">
        <w:rPr>
          <w:szCs w:val="24"/>
        </w:rPr>
        <w:t>не проводится процедура ликвидации, банкротства, деятельность не приостановлена</w:t>
      </w:r>
      <w:r>
        <w:rPr>
          <w:szCs w:val="24"/>
        </w:rPr>
        <w:t>, а также отсутствие</w:t>
      </w:r>
      <w:r w:rsidRPr="009941C4">
        <w:rPr>
          <w:szCs w:val="24"/>
        </w:rPr>
        <w:t xml:space="preserve"> в реестре недобросовестных поставщиков.</w:t>
      </w:r>
    </w:p>
    <w:p w:rsidR="00CA1DB7" w:rsidRPr="009941C4" w:rsidRDefault="00CA1DB7" w:rsidP="00C15467">
      <w:pPr>
        <w:jc w:val="both"/>
        <w:rPr>
          <w:szCs w:val="24"/>
        </w:rPr>
      </w:pPr>
      <w:r w:rsidRPr="009941C4">
        <w:rPr>
          <w:szCs w:val="24"/>
        </w:rPr>
        <w:t>8) Мы признаем, что направление Заказчиком запроса котировок и представление подрядчиком заявки не накладывает на стороны никаких дополнительных обязательств.</w:t>
      </w:r>
    </w:p>
    <w:p w:rsidR="00CA1DB7" w:rsidRPr="009941C4" w:rsidRDefault="00CA1DB7" w:rsidP="00C15467">
      <w:pPr>
        <w:jc w:val="both"/>
        <w:rPr>
          <w:szCs w:val="24"/>
        </w:rPr>
      </w:pPr>
      <w:r w:rsidRPr="009941C4">
        <w:rPr>
          <w:szCs w:val="24"/>
        </w:rPr>
        <w:t>9) В случае нашей победы обязуемся заключить Договор с  ГУП Чувашской Республики «БОС» Минстроя Чувашии на поставку оборудования в течение не более пяти рабочих дней, с момента  подписания протокола рассмотрения и оценки котировочных заявок.</w:t>
      </w:r>
    </w:p>
    <w:p w:rsidR="00CA1DB7" w:rsidRPr="009941C4" w:rsidRDefault="00CA1DB7" w:rsidP="00C15467">
      <w:pPr>
        <w:jc w:val="both"/>
        <w:rPr>
          <w:szCs w:val="24"/>
        </w:rPr>
      </w:pPr>
    </w:p>
    <w:p w:rsidR="00CA1DB7" w:rsidRPr="009941C4" w:rsidRDefault="00CA1DB7" w:rsidP="00C15467">
      <w:pPr>
        <w:jc w:val="both"/>
        <w:rPr>
          <w:szCs w:val="24"/>
        </w:rPr>
      </w:pPr>
      <w:r w:rsidRPr="009941C4">
        <w:rPr>
          <w:szCs w:val="24"/>
        </w:rPr>
        <w:t>От участника:</w:t>
      </w:r>
    </w:p>
    <w:p w:rsidR="00CA1DB7" w:rsidRPr="009941C4" w:rsidRDefault="00CA1DB7" w:rsidP="00C15467">
      <w:pPr>
        <w:ind w:left="993" w:hanging="993"/>
        <w:jc w:val="both"/>
        <w:rPr>
          <w:szCs w:val="24"/>
        </w:rPr>
      </w:pPr>
    </w:p>
    <w:p w:rsidR="00CA1DB7" w:rsidRPr="009941C4" w:rsidRDefault="00CA1DB7" w:rsidP="00C15467">
      <w:pPr>
        <w:ind w:left="993" w:hanging="993"/>
        <w:jc w:val="center"/>
        <w:rPr>
          <w:szCs w:val="24"/>
        </w:rPr>
      </w:pPr>
      <w:r w:rsidRPr="009941C4">
        <w:rPr>
          <w:szCs w:val="24"/>
        </w:rPr>
        <w:t xml:space="preserve">Должность </w:t>
      </w:r>
      <w:r w:rsidRPr="009941C4">
        <w:rPr>
          <w:szCs w:val="24"/>
        </w:rPr>
        <w:tab/>
      </w:r>
      <w:r w:rsidRPr="009941C4">
        <w:rPr>
          <w:szCs w:val="24"/>
        </w:rPr>
        <w:tab/>
        <w:t xml:space="preserve">                          _______________</w:t>
      </w:r>
      <w:r w:rsidRPr="009941C4">
        <w:rPr>
          <w:szCs w:val="24"/>
        </w:rPr>
        <w:tab/>
      </w:r>
      <w:r w:rsidRPr="009941C4">
        <w:rPr>
          <w:szCs w:val="24"/>
        </w:rPr>
        <w:tab/>
      </w:r>
      <w:r w:rsidRPr="009941C4">
        <w:rPr>
          <w:szCs w:val="24"/>
        </w:rPr>
        <w:tab/>
      </w:r>
      <w:r w:rsidRPr="009941C4">
        <w:rPr>
          <w:szCs w:val="24"/>
        </w:rPr>
        <w:tab/>
        <w:t>И.О. Фамилия</w:t>
      </w:r>
    </w:p>
    <w:p w:rsidR="00CA1DB7" w:rsidRDefault="00CA1DB7" w:rsidP="005E0070">
      <w:pPr>
        <w:ind w:left="993" w:hanging="993"/>
        <w:jc w:val="center"/>
        <w:rPr>
          <w:szCs w:val="24"/>
          <w:vertAlign w:val="superscript"/>
        </w:rPr>
      </w:pPr>
      <w:r w:rsidRPr="009941C4">
        <w:rPr>
          <w:szCs w:val="24"/>
          <w:vertAlign w:val="superscript"/>
        </w:rPr>
        <w:t>подпись</w:t>
      </w:r>
    </w:p>
    <w:p w:rsidR="00CA1DB7" w:rsidRPr="009941C4" w:rsidRDefault="00CA1DB7" w:rsidP="005E0070">
      <w:pPr>
        <w:ind w:left="993" w:hanging="993"/>
        <w:jc w:val="center"/>
        <w:rPr>
          <w:szCs w:val="24"/>
        </w:rPr>
      </w:pPr>
      <w:r w:rsidRPr="009941C4">
        <w:rPr>
          <w:szCs w:val="24"/>
        </w:rPr>
        <w:t>м.п.</w:t>
      </w:r>
    </w:p>
    <w:p w:rsidR="00CA1DB7" w:rsidRPr="001B728E" w:rsidRDefault="00CA1DB7" w:rsidP="00C15467">
      <w:pPr>
        <w:pStyle w:val="Heading1"/>
        <w:jc w:val="right"/>
        <w:rPr>
          <w:bCs/>
          <w:color w:val="000000"/>
          <w:sz w:val="24"/>
          <w:szCs w:val="24"/>
        </w:rPr>
      </w:pPr>
      <w:r>
        <w:rPr>
          <w:sz w:val="24"/>
          <w:szCs w:val="24"/>
        </w:rPr>
        <w:t>П</w:t>
      </w:r>
      <w:r w:rsidRPr="001B728E">
        <w:rPr>
          <w:sz w:val="24"/>
          <w:szCs w:val="24"/>
        </w:rPr>
        <w:t>риложение № 4</w:t>
      </w:r>
    </w:p>
    <w:p w:rsidR="00CA1DB7" w:rsidRPr="0033169F" w:rsidRDefault="00CA1DB7" w:rsidP="00C15467">
      <w:pPr>
        <w:jc w:val="center"/>
        <w:rPr>
          <w:b/>
          <w:color w:val="000000"/>
        </w:rPr>
      </w:pPr>
      <w:bookmarkStart w:id="11" w:name="_Toc119343910"/>
      <w:r w:rsidRPr="0033169F">
        <w:rPr>
          <w:b/>
          <w:color w:val="000000"/>
        </w:rPr>
        <w:t>ОПИСЬ ДОКУМЕНТОВ,</w:t>
      </w:r>
      <w:bookmarkEnd w:id="11"/>
    </w:p>
    <w:p w:rsidR="00CA1DB7" w:rsidRPr="0033169F" w:rsidRDefault="00CA1DB7" w:rsidP="00C15467">
      <w:pPr>
        <w:ind w:firstLine="720"/>
        <w:jc w:val="both"/>
        <w:rPr>
          <w:color w:val="000000"/>
        </w:rPr>
      </w:pPr>
      <w:r w:rsidRPr="0033169F">
        <w:rPr>
          <w:color w:val="000000"/>
        </w:rPr>
        <w:t>Настоящим _____________________________________________________________,</w:t>
      </w:r>
    </w:p>
    <w:p w:rsidR="00CA1DB7" w:rsidRPr="0033169F" w:rsidRDefault="00CA1DB7" w:rsidP="00C15467">
      <w:pPr>
        <w:ind w:firstLine="720"/>
        <w:jc w:val="both"/>
        <w:rPr>
          <w:color w:val="000000"/>
          <w:sz w:val="16"/>
          <w:szCs w:val="16"/>
        </w:rPr>
      </w:pPr>
      <w:r w:rsidRPr="0033169F">
        <w:rPr>
          <w:color w:val="000000"/>
          <w:sz w:val="16"/>
          <w:szCs w:val="16"/>
        </w:rPr>
        <w:t xml:space="preserve">                                 (</w:t>
      </w:r>
      <w:r w:rsidRPr="0033169F">
        <w:rPr>
          <w:i/>
          <w:color w:val="000000"/>
          <w:sz w:val="16"/>
          <w:szCs w:val="16"/>
        </w:rPr>
        <w:t xml:space="preserve">наименование участника закупки) </w:t>
      </w:r>
      <w:r w:rsidRPr="0033169F">
        <w:rPr>
          <w:color w:val="000000"/>
          <w:sz w:val="16"/>
          <w:szCs w:val="16"/>
        </w:rPr>
        <w:t xml:space="preserve"> </w:t>
      </w:r>
    </w:p>
    <w:p w:rsidR="00CA1DB7" w:rsidRPr="0033169F" w:rsidRDefault="00CA1DB7" w:rsidP="00C15467">
      <w:pPr>
        <w:rPr>
          <w:color w:val="000000"/>
        </w:rPr>
      </w:pPr>
      <w:r w:rsidRPr="0033169F">
        <w:rPr>
          <w:color w:val="000000"/>
        </w:rPr>
        <w:t>подтверждает что для участия в закупке___________________________________________</w:t>
      </w:r>
    </w:p>
    <w:p w:rsidR="00CA1DB7" w:rsidRPr="0033169F" w:rsidRDefault="00CA1DB7" w:rsidP="00C15467">
      <w:pPr>
        <w:rPr>
          <w:color w:val="000000"/>
        </w:rPr>
      </w:pPr>
      <w:r w:rsidRPr="0033169F">
        <w:rPr>
          <w:color w:val="000000"/>
        </w:rPr>
        <w:t>______________________________________________</w:t>
      </w:r>
      <w:r>
        <w:rPr>
          <w:color w:val="000000"/>
        </w:rPr>
        <w:t>_______________________________</w:t>
      </w:r>
    </w:p>
    <w:p w:rsidR="00CA1DB7" w:rsidRPr="0033169F" w:rsidRDefault="00CA1DB7" w:rsidP="00C15467">
      <w:pPr>
        <w:jc w:val="center"/>
        <w:rPr>
          <w:i/>
          <w:color w:val="000000"/>
          <w:sz w:val="16"/>
          <w:szCs w:val="16"/>
        </w:rPr>
      </w:pPr>
      <w:r w:rsidRPr="0033169F">
        <w:rPr>
          <w:color w:val="000000"/>
          <w:sz w:val="16"/>
          <w:szCs w:val="16"/>
        </w:rPr>
        <w:t>(</w:t>
      </w:r>
      <w:r w:rsidRPr="0033169F">
        <w:rPr>
          <w:i/>
          <w:color w:val="000000"/>
          <w:sz w:val="16"/>
          <w:szCs w:val="16"/>
        </w:rPr>
        <w:t>указать название закупки)</w:t>
      </w:r>
    </w:p>
    <w:p w:rsidR="00CA1DB7" w:rsidRPr="0033169F" w:rsidRDefault="00CA1DB7" w:rsidP="00C15467">
      <w:pPr>
        <w:jc w:val="both"/>
        <w:rPr>
          <w:color w:val="000000"/>
        </w:rPr>
      </w:pPr>
      <w:r w:rsidRPr="0033169F">
        <w:rPr>
          <w:color w:val="000000"/>
        </w:rPr>
        <w:t xml:space="preserve"> нами направляются нижеперечисленные документы.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946"/>
        <w:gridCol w:w="1276"/>
        <w:gridCol w:w="992"/>
      </w:tblGrid>
      <w:tr w:rsidR="00CA1DB7" w:rsidRPr="0033169F" w:rsidTr="0013109B">
        <w:tc>
          <w:tcPr>
            <w:tcW w:w="817" w:type="dxa"/>
          </w:tcPr>
          <w:p w:rsidR="00CA1DB7" w:rsidRPr="00B263B4" w:rsidRDefault="00CA1DB7" w:rsidP="0013109B">
            <w:pPr>
              <w:spacing w:after="60"/>
              <w:jc w:val="center"/>
              <w:rPr>
                <w:b/>
                <w:color w:val="000000"/>
                <w:sz w:val="20"/>
              </w:rPr>
            </w:pPr>
            <w:r w:rsidRPr="00B263B4">
              <w:rPr>
                <w:b/>
                <w:color w:val="000000"/>
                <w:sz w:val="20"/>
              </w:rPr>
              <w:t>№ п\п</w:t>
            </w:r>
          </w:p>
        </w:tc>
        <w:tc>
          <w:tcPr>
            <w:tcW w:w="6946" w:type="dxa"/>
          </w:tcPr>
          <w:p w:rsidR="00CA1DB7" w:rsidRPr="00B263B4" w:rsidRDefault="00CA1DB7" w:rsidP="0013109B">
            <w:pPr>
              <w:spacing w:after="60"/>
              <w:jc w:val="center"/>
              <w:rPr>
                <w:b/>
                <w:color w:val="000000"/>
                <w:sz w:val="20"/>
              </w:rPr>
            </w:pPr>
            <w:r w:rsidRPr="00B263B4">
              <w:rPr>
                <w:b/>
                <w:color w:val="000000"/>
                <w:sz w:val="20"/>
              </w:rPr>
              <w:t>Наименование</w:t>
            </w:r>
          </w:p>
        </w:tc>
        <w:tc>
          <w:tcPr>
            <w:tcW w:w="1276" w:type="dxa"/>
          </w:tcPr>
          <w:p w:rsidR="00CA1DB7" w:rsidRPr="00B263B4" w:rsidRDefault="00CA1DB7" w:rsidP="0013109B">
            <w:pPr>
              <w:jc w:val="center"/>
              <w:rPr>
                <w:b/>
                <w:color w:val="000000"/>
                <w:sz w:val="20"/>
              </w:rPr>
            </w:pPr>
            <w:r w:rsidRPr="00B263B4">
              <w:rPr>
                <w:b/>
                <w:color w:val="000000"/>
                <w:sz w:val="20"/>
              </w:rPr>
              <w:t>Номера страниц в заявке</w:t>
            </w:r>
          </w:p>
        </w:tc>
        <w:tc>
          <w:tcPr>
            <w:tcW w:w="992" w:type="dxa"/>
          </w:tcPr>
          <w:p w:rsidR="00CA1DB7" w:rsidRPr="00B263B4" w:rsidRDefault="00CA1DB7" w:rsidP="0013109B">
            <w:pPr>
              <w:jc w:val="center"/>
              <w:rPr>
                <w:b/>
                <w:color w:val="000000"/>
                <w:sz w:val="20"/>
              </w:rPr>
            </w:pPr>
            <w:r w:rsidRPr="00B263B4">
              <w:rPr>
                <w:b/>
                <w:color w:val="000000"/>
                <w:sz w:val="20"/>
              </w:rPr>
              <w:t>Кол-во</w:t>
            </w:r>
          </w:p>
          <w:p w:rsidR="00CA1DB7" w:rsidRPr="00B263B4" w:rsidRDefault="00CA1DB7" w:rsidP="0013109B">
            <w:pPr>
              <w:spacing w:after="60"/>
              <w:jc w:val="center"/>
              <w:rPr>
                <w:b/>
                <w:color w:val="000000"/>
                <w:sz w:val="20"/>
              </w:rPr>
            </w:pPr>
            <w:r w:rsidRPr="00B263B4">
              <w:rPr>
                <w:b/>
                <w:color w:val="000000"/>
                <w:sz w:val="20"/>
              </w:rPr>
              <w:t>страниц</w:t>
            </w: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color w:val="000000"/>
              </w:rPr>
              <w:t>Опись документов.</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color w:val="000000"/>
              </w:rPr>
              <w:t>Форма сведений об участнике закупки.</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color w:val="000000"/>
                <w:szCs w:val="24"/>
              </w:rPr>
              <w:t xml:space="preserve">выписка из единого государственного реестра юридических лиц </w:t>
            </w:r>
            <w:r w:rsidRPr="0033169F">
              <w:rPr>
                <w:i/>
                <w:color w:val="000000"/>
                <w:szCs w:val="24"/>
              </w:rPr>
              <w:t>(для юридических лиц)</w:t>
            </w:r>
            <w:r w:rsidRPr="0033169F">
              <w:rPr>
                <w:color w:val="000000"/>
                <w:szCs w:val="24"/>
              </w:rPr>
              <w:t xml:space="preserve"> или нотариально заверенная копия указанного документа </w:t>
            </w:r>
            <w:r w:rsidRPr="0033169F">
              <w:rPr>
                <w:b/>
                <w:color w:val="000000"/>
                <w:szCs w:val="24"/>
              </w:rPr>
              <w:t xml:space="preserve"> / </w:t>
            </w:r>
            <w:r w:rsidRPr="0033169F">
              <w:rPr>
                <w:color w:val="000000"/>
                <w:szCs w:val="24"/>
              </w:rPr>
              <w:t xml:space="preserve">выписка из единого государственного </w:t>
            </w:r>
            <w:r w:rsidRPr="0033169F">
              <w:rPr>
                <w:color w:val="000000"/>
              </w:rPr>
              <w:t xml:space="preserve">реестра индивидуальных предпринимателей </w:t>
            </w:r>
            <w:r w:rsidRPr="0033169F">
              <w:rPr>
                <w:i/>
                <w:color w:val="000000"/>
              </w:rPr>
              <w:t>(для индивидуальных предпринимателей)</w:t>
            </w:r>
            <w:r w:rsidRPr="0033169F">
              <w:rPr>
                <w:color w:val="000000"/>
              </w:rPr>
              <w:t xml:space="preserve"> </w:t>
            </w:r>
            <w:r w:rsidRPr="0033169F">
              <w:rPr>
                <w:color w:val="000000"/>
                <w:szCs w:val="24"/>
              </w:rPr>
              <w:t>или нотариально заверенная копия указанного документа</w:t>
            </w:r>
            <w:r w:rsidRPr="0033169F">
              <w:rPr>
                <w:b/>
                <w:color w:val="000000"/>
                <w:sz w:val="28"/>
                <w:szCs w:val="28"/>
              </w:rPr>
              <w:t xml:space="preserve"> / </w:t>
            </w:r>
            <w:r w:rsidRPr="0033169F">
              <w:rPr>
                <w:color w:val="000000"/>
              </w:rPr>
              <w:t xml:space="preserve">Копии документов, удостоверяющих личность </w:t>
            </w:r>
            <w:r w:rsidRPr="0033169F">
              <w:rPr>
                <w:i/>
                <w:color w:val="000000"/>
              </w:rPr>
              <w:t>(для иных физических лиц).</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color w:val="000000"/>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color w:val="000000"/>
                <w:szCs w:val="24"/>
              </w:rPr>
              <w:t>Документ, подтверждающий полномочия лица на осуществление действий от имени участника закупки.</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szCs w:val="24"/>
              </w:rPr>
            </w:pPr>
            <w:r w:rsidRPr="0033169F">
              <w:rPr>
                <w:color w:val="000000"/>
                <w:szCs w:val="24"/>
              </w:rPr>
              <w:t>Копии учредительных документов участника закупки (для юридических лиц);</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szCs w:val="24"/>
              </w:rPr>
            </w:pPr>
            <w:r w:rsidRPr="0033169F">
              <w:rPr>
                <w:color w:val="00000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является крупной сделкой</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color w:val="000000"/>
                <w:szCs w:val="24"/>
              </w:rPr>
              <w:t>Предложение о закупке.</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color w:val="000000"/>
              </w:rPr>
              <w:t>Копии документов, подтверждающих соответствие работ  требованиям законодательства Российской Федерации, если законодательством Российской Федерации установлены требования к таким работам</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r w:rsidR="00CA1DB7" w:rsidRPr="0033169F" w:rsidTr="0013109B">
        <w:tc>
          <w:tcPr>
            <w:tcW w:w="817" w:type="dxa"/>
          </w:tcPr>
          <w:p w:rsidR="00CA1DB7" w:rsidRPr="0033169F" w:rsidRDefault="00CA1DB7" w:rsidP="0013109B">
            <w:pPr>
              <w:widowControl/>
              <w:numPr>
                <w:ilvl w:val="0"/>
                <w:numId w:val="42"/>
              </w:numPr>
              <w:tabs>
                <w:tab w:val="left" w:pos="180"/>
                <w:tab w:val="num" w:pos="392"/>
              </w:tabs>
              <w:suppressAutoHyphens w:val="0"/>
              <w:ind w:hanging="720"/>
              <w:jc w:val="center"/>
              <w:rPr>
                <w:color w:val="000000"/>
              </w:rPr>
            </w:pPr>
          </w:p>
        </w:tc>
        <w:tc>
          <w:tcPr>
            <w:tcW w:w="6946" w:type="dxa"/>
          </w:tcPr>
          <w:p w:rsidR="00CA1DB7" w:rsidRPr="0033169F" w:rsidRDefault="00CA1DB7" w:rsidP="0013109B">
            <w:pPr>
              <w:spacing w:after="60"/>
              <w:jc w:val="both"/>
              <w:rPr>
                <w:color w:val="000000"/>
              </w:rPr>
            </w:pPr>
            <w:r w:rsidRPr="0033169F">
              <w:rPr>
                <w:b/>
                <w:color w:val="000000"/>
              </w:rPr>
              <w:t>Другие документы, прикладываемые по усмотрению, участником закупки</w:t>
            </w:r>
          </w:p>
        </w:tc>
        <w:tc>
          <w:tcPr>
            <w:tcW w:w="1276" w:type="dxa"/>
          </w:tcPr>
          <w:p w:rsidR="00CA1DB7" w:rsidRPr="0033169F" w:rsidRDefault="00CA1DB7" w:rsidP="0013109B">
            <w:pPr>
              <w:spacing w:after="60"/>
              <w:jc w:val="both"/>
              <w:rPr>
                <w:color w:val="000000"/>
              </w:rPr>
            </w:pPr>
          </w:p>
        </w:tc>
        <w:tc>
          <w:tcPr>
            <w:tcW w:w="992" w:type="dxa"/>
          </w:tcPr>
          <w:p w:rsidR="00CA1DB7" w:rsidRPr="0033169F" w:rsidRDefault="00CA1DB7" w:rsidP="0013109B">
            <w:pPr>
              <w:spacing w:after="60"/>
              <w:jc w:val="both"/>
              <w:rPr>
                <w:color w:val="000000"/>
              </w:rPr>
            </w:pPr>
          </w:p>
        </w:tc>
      </w:tr>
    </w:tbl>
    <w:p w:rsidR="00CA1DB7" w:rsidRDefault="00CA1DB7" w:rsidP="00C15467">
      <w:pPr>
        <w:rPr>
          <w:color w:val="000000"/>
        </w:rPr>
      </w:pPr>
    </w:p>
    <w:p w:rsidR="00CA1DB7" w:rsidRDefault="00CA1DB7" w:rsidP="00C15467">
      <w:pPr>
        <w:rPr>
          <w:color w:val="000000"/>
        </w:rPr>
      </w:pPr>
    </w:p>
    <w:p w:rsidR="00CA1DB7" w:rsidRDefault="00CA1DB7" w:rsidP="00C15467">
      <w:pPr>
        <w:rPr>
          <w:color w:val="000000"/>
        </w:rPr>
      </w:pPr>
    </w:p>
    <w:p w:rsidR="00CA1DB7" w:rsidRPr="0033169F" w:rsidRDefault="00CA1DB7" w:rsidP="00C15467">
      <w:pPr>
        <w:rPr>
          <w:color w:val="000000"/>
        </w:rPr>
      </w:pPr>
      <w:r w:rsidRPr="0033169F">
        <w:rPr>
          <w:b/>
          <w:color w:val="000000"/>
        </w:rPr>
        <w:t>Руководитель организации</w:t>
      </w:r>
      <w:r w:rsidRPr="0033169F">
        <w:rPr>
          <w:color w:val="000000"/>
        </w:rPr>
        <w:t xml:space="preserve"> _____________________ (Фамилия И.О.)</w:t>
      </w:r>
    </w:p>
    <w:p w:rsidR="00CA1DB7" w:rsidRPr="00787D7A" w:rsidRDefault="00CA1DB7" w:rsidP="00787D7A">
      <w:pPr>
        <w:ind w:left="3540" w:firstLine="708"/>
        <w:rPr>
          <w:i/>
          <w:color w:val="000000"/>
          <w:vertAlign w:val="superscript"/>
        </w:rPr>
      </w:pPr>
      <w:r w:rsidRPr="0033169F">
        <w:rPr>
          <w:i/>
          <w:color w:val="000000"/>
          <w:vertAlign w:val="superscript"/>
        </w:rPr>
        <w:t>(подпись</w:t>
      </w:r>
      <w:bookmarkStart w:id="12" w:name="OLE_LINK1"/>
      <w:bookmarkStart w:id="13" w:name="OLE_LINK2"/>
      <w:bookmarkEnd w:id="12"/>
      <w:bookmarkEnd w:id="13"/>
      <w:bookmarkEnd w:id="9"/>
      <w:bookmarkEnd w:id="10"/>
      <w:r>
        <w:rPr>
          <w:i/>
          <w:color w:val="000000"/>
          <w:vertAlign w:val="superscript"/>
        </w:rPr>
        <w:t>)</w:t>
      </w:r>
    </w:p>
    <w:p w:rsidR="00CA1DB7" w:rsidRDefault="00CA1DB7" w:rsidP="005302EE">
      <w:pPr>
        <w:jc w:val="right"/>
        <w:rPr>
          <w:b/>
        </w:rPr>
      </w:pPr>
    </w:p>
    <w:p w:rsidR="00CA1DB7" w:rsidRDefault="00CA1DB7" w:rsidP="005302EE">
      <w:pPr>
        <w:jc w:val="right"/>
        <w:rPr>
          <w:b/>
        </w:rPr>
      </w:pPr>
      <w:r>
        <w:rPr>
          <w:b/>
        </w:rPr>
        <w:t>Приложение № 5</w:t>
      </w:r>
    </w:p>
    <w:p w:rsidR="00CA1DB7" w:rsidRDefault="00CA1DB7" w:rsidP="005302EE">
      <w:pPr>
        <w:jc w:val="right"/>
        <w:rPr>
          <w:b/>
        </w:rPr>
      </w:pPr>
    </w:p>
    <w:p w:rsidR="00CA1DB7" w:rsidRDefault="00CA1DB7" w:rsidP="005302EE">
      <w:pPr>
        <w:jc w:val="right"/>
        <w:rPr>
          <w:b/>
        </w:rPr>
      </w:pPr>
    </w:p>
    <w:tbl>
      <w:tblPr>
        <w:tblW w:w="0" w:type="auto"/>
        <w:tblInd w:w="4928" w:type="dxa"/>
        <w:tblLayout w:type="fixed"/>
        <w:tblLook w:val="0000"/>
      </w:tblPr>
      <w:tblGrid>
        <w:gridCol w:w="4621"/>
      </w:tblGrid>
      <w:tr w:rsidR="00CA1DB7" w:rsidTr="00113861">
        <w:trPr>
          <w:trHeight w:val="1080"/>
        </w:trPr>
        <w:tc>
          <w:tcPr>
            <w:tcW w:w="4621" w:type="dxa"/>
            <w:tcBorders>
              <w:top w:val="nil"/>
              <w:left w:val="nil"/>
              <w:bottom w:val="nil"/>
              <w:right w:val="nil"/>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УТВЕРЖДАЮ</w:t>
            </w:r>
            <w:r>
              <w:rPr>
                <w:rFonts w:ascii="Times New Roman CYR" w:hAnsi="Times New Roman CYR" w:cs="Times New Roman CYR"/>
                <w:b/>
                <w:bCs/>
                <w:sz w:val="22"/>
                <w:szCs w:val="22"/>
              </w:rPr>
              <w:t xml:space="preserve">                                                    </w:t>
            </w:r>
            <w:r>
              <w:rPr>
                <w:rFonts w:ascii="Times New Roman CYR" w:hAnsi="Times New Roman CYR" w:cs="Times New Roman CYR"/>
                <w:sz w:val="22"/>
                <w:szCs w:val="22"/>
              </w:rPr>
              <w:t>Директор ГУП Чувашской Республики                  «БОС» Минстроя Чувашии</w:t>
            </w:r>
            <w:r>
              <w:rPr>
                <w:rFonts w:ascii="Times New Roman CYR" w:hAnsi="Times New Roman CYR" w:cs="Times New Roman CYR"/>
                <w:b/>
                <w:bCs/>
                <w:sz w:val="22"/>
                <w:szCs w:val="22"/>
              </w:rPr>
              <w:t xml:space="preserve"> </w:t>
            </w:r>
            <w:r>
              <w:rPr>
                <w:rFonts w:ascii="Times New Roman CYR" w:hAnsi="Times New Roman CYR" w:cs="Times New Roman CYR"/>
                <w:sz w:val="22"/>
                <w:szCs w:val="22"/>
              </w:rPr>
              <w:t>_______________С.П.Анисимов                      «_  _»  декабря_2012 г.</w:t>
            </w:r>
          </w:p>
        </w:tc>
      </w:tr>
    </w:tbl>
    <w:p w:rsidR="00CA1DB7" w:rsidRDefault="00CA1DB7" w:rsidP="00787D7A">
      <w:pPr>
        <w:autoSpaceDE w:val="0"/>
        <w:autoSpaceDN w:val="0"/>
        <w:adjustRightInd w:val="0"/>
        <w:rPr>
          <w:rFonts w:ascii="Times New Roman CYR" w:hAnsi="Times New Roman CYR" w:cs="Times New Roman CYR"/>
          <w:b/>
          <w:bCs/>
        </w:rPr>
      </w:pPr>
    </w:p>
    <w:p w:rsidR="00CA1DB7" w:rsidRDefault="00CA1DB7" w:rsidP="00787D7A">
      <w:pPr>
        <w:autoSpaceDE w:val="0"/>
        <w:autoSpaceDN w:val="0"/>
        <w:adjustRightInd w:val="0"/>
        <w:rPr>
          <w:rFonts w:ascii="Times New Roman CYR" w:hAnsi="Times New Roman CYR" w:cs="Times New Roman CYR"/>
          <w:b/>
          <w:bCs/>
        </w:rPr>
      </w:pPr>
    </w:p>
    <w:p w:rsidR="00CA1DB7" w:rsidRDefault="00CA1DB7" w:rsidP="00787D7A">
      <w:pPr>
        <w:autoSpaceDE w:val="0"/>
        <w:autoSpaceDN w:val="0"/>
        <w:adjustRightInd w:val="0"/>
        <w:rPr>
          <w:rFonts w:ascii="Times New Roman CYR" w:hAnsi="Times New Roman CYR" w:cs="Times New Roman CYR"/>
          <w:b/>
          <w:bCs/>
        </w:rPr>
      </w:pPr>
    </w:p>
    <w:p w:rsidR="00CA1DB7" w:rsidRDefault="00CA1DB7" w:rsidP="00787D7A">
      <w:pPr>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                                            ТЕХНИЧЕСКОЕ ЗАДАНИЕ</w:t>
      </w:r>
    </w:p>
    <w:p w:rsidR="00CA1DB7" w:rsidRPr="008B6E96" w:rsidRDefault="00CA1DB7" w:rsidP="00787D7A">
      <w:pPr>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 xml:space="preserve">         закупка трубчатых аэрационных систем «ПОЛИПОР» для очистных сооружений </w:t>
      </w:r>
    </w:p>
    <w:p w:rsidR="00CA1DB7" w:rsidRDefault="00CA1DB7" w:rsidP="00787D7A">
      <w:pPr>
        <w:autoSpaceDE w:val="0"/>
        <w:autoSpaceDN w:val="0"/>
        <w:adjustRightInd w:val="0"/>
        <w:jc w:val="center"/>
        <w:rPr>
          <w:rFonts w:ascii="Times New Roman CYR" w:hAnsi="Times New Roman CYR" w:cs="Times New Roman CYR"/>
          <w:b/>
          <w:bCs/>
          <w:sz w:val="22"/>
          <w:szCs w:val="22"/>
        </w:rPr>
      </w:pPr>
    </w:p>
    <w:p w:rsidR="00CA1DB7" w:rsidRDefault="00CA1DB7" w:rsidP="00787D7A">
      <w:pPr>
        <w:autoSpaceDE w:val="0"/>
        <w:autoSpaceDN w:val="0"/>
        <w:adjustRightInd w:val="0"/>
        <w:jc w:val="center"/>
        <w:rPr>
          <w:rFonts w:ascii="Times New Roman CYR" w:hAnsi="Times New Roman CYR" w:cs="Times New Roman CYR"/>
          <w:b/>
          <w:bCs/>
          <w:sz w:val="22"/>
          <w:szCs w:val="22"/>
        </w:rPr>
      </w:pPr>
    </w:p>
    <w:tbl>
      <w:tblPr>
        <w:tblW w:w="0" w:type="auto"/>
        <w:tblInd w:w="-318" w:type="dxa"/>
        <w:tblLayout w:type="fixed"/>
        <w:tblLook w:val="0000"/>
      </w:tblPr>
      <w:tblGrid>
        <w:gridCol w:w="675"/>
        <w:gridCol w:w="3432"/>
        <w:gridCol w:w="5966"/>
      </w:tblGrid>
      <w:tr w:rsidR="00CA1DB7" w:rsidTr="00113861">
        <w:trPr>
          <w:trHeight w:val="420"/>
        </w:trPr>
        <w:tc>
          <w:tcPr>
            <w:tcW w:w="675"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jc w:val="center"/>
              <w:rPr>
                <w:rFonts w:ascii="Times New Roman CYR" w:hAnsi="Times New Roman CYR" w:cs="Times New Roman CYR"/>
                <w:szCs w:val="22"/>
              </w:rPr>
            </w:pPr>
            <w:r>
              <w:rPr>
                <w:rFonts w:ascii="Times New Roman CYR" w:hAnsi="Times New Roman CYR" w:cs="Times New Roman CYR"/>
                <w:sz w:val="22"/>
                <w:szCs w:val="22"/>
              </w:rPr>
              <w:t>№№</w:t>
            </w:r>
          </w:p>
          <w:p w:rsidR="00CA1DB7" w:rsidRDefault="00CA1DB7" w:rsidP="00113861">
            <w:pPr>
              <w:autoSpaceDE w:val="0"/>
              <w:autoSpaceDN w:val="0"/>
              <w:adjustRightInd w:val="0"/>
              <w:jc w:val="center"/>
              <w:rPr>
                <w:rFonts w:ascii="Times New Roman CYR" w:hAnsi="Times New Roman CYR" w:cs="Times New Roman CYR"/>
                <w:szCs w:val="22"/>
              </w:rPr>
            </w:pPr>
            <w:r>
              <w:rPr>
                <w:rFonts w:ascii="Times New Roman CYR" w:hAnsi="Times New Roman CYR" w:cs="Times New Roman CYR"/>
                <w:sz w:val="22"/>
                <w:szCs w:val="22"/>
              </w:rPr>
              <w:t>п/п</w:t>
            </w:r>
          </w:p>
        </w:tc>
        <w:tc>
          <w:tcPr>
            <w:tcW w:w="3432"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Перечень основных  требований</w:t>
            </w:r>
          </w:p>
        </w:tc>
        <w:tc>
          <w:tcPr>
            <w:tcW w:w="5966"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 xml:space="preserve">                 Технические характеристики</w:t>
            </w:r>
          </w:p>
        </w:tc>
      </w:tr>
      <w:tr w:rsidR="00CA1DB7" w:rsidTr="00113861">
        <w:tc>
          <w:tcPr>
            <w:tcW w:w="675" w:type="dxa"/>
            <w:tcBorders>
              <w:top w:val="single" w:sz="6" w:space="0" w:color="auto"/>
              <w:left w:val="single" w:sz="6" w:space="0" w:color="auto"/>
              <w:bottom w:val="single" w:sz="6" w:space="0" w:color="auto"/>
              <w:right w:val="single" w:sz="6" w:space="0" w:color="auto"/>
            </w:tcBorders>
          </w:tcPr>
          <w:p w:rsidR="00CA1DB7" w:rsidRPr="00A50D81"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b/>
                <w:sz w:val="22"/>
                <w:szCs w:val="22"/>
              </w:rPr>
              <w:t xml:space="preserve">  </w:t>
            </w:r>
          </w:p>
        </w:tc>
        <w:tc>
          <w:tcPr>
            <w:tcW w:w="9398" w:type="dxa"/>
            <w:gridSpan w:val="2"/>
            <w:tcBorders>
              <w:top w:val="single" w:sz="6" w:space="0" w:color="auto"/>
              <w:left w:val="single" w:sz="6" w:space="0" w:color="auto"/>
              <w:bottom w:val="single" w:sz="4" w:space="0" w:color="auto"/>
              <w:right w:val="single" w:sz="6" w:space="0" w:color="auto"/>
            </w:tcBorders>
          </w:tcPr>
          <w:p w:rsidR="00CA1DB7" w:rsidRPr="0058522F" w:rsidRDefault="00CA1DB7" w:rsidP="00113861">
            <w:pPr>
              <w:autoSpaceDE w:val="0"/>
              <w:autoSpaceDN w:val="0"/>
              <w:adjustRightInd w:val="0"/>
              <w:rPr>
                <w:rFonts w:ascii="Times New Roman CYR" w:hAnsi="Times New Roman CYR" w:cs="Times New Roman CYR"/>
                <w:b/>
                <w:szCs w:val="22"/>
              </w:rPr>
            </w:pPr>
            <w:r>
              <w:rPr>
                <w:rFonts w:ascii="Times New Roman CYR" w:hAnsi="Times New Roman CYR" w:cs="Times New Roman CYR"/>
                <w:b/>
                <w:sz w:val="22"/>
                <w:szCs w:val="22"/>
              </w:rPr>
              <w:t xml:space="preserve"> Трубчатые аэрационные системы, на 3 аэротенка (длиной коридора - 120 м , количество плетей в одном аэротенке – 11 шт., количество стояков в коридоре – 3 шт.) и один аэротенк (длина коридора - 108 м, количество плетей – 11 шт., количество стояков – 3 шт.</w:t>
            </w:r>
          </w:p>
        </w:tc>
      </w:tr>
      <w:tr w:rsidR="00CA1DB7" w:rsidTr="00113861">
        <w:trPr>
          <w:trHeight w:val="250"/>
        </w:trPr>
        <w:tc>
          <w:tcPr>
            <w:tcW w:w="675" w:type="dxa"/>
            <w:tcBorders>
              <w:top w:val="single" w:sz="6" w:space="0" w:color="auto"/>
              <w:left w:val="single" w:sz="6" w:space="0" w:color="auto"/>
              <w:bottom w:val="single" w:sz="4"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1.</w:t>
            </w:r>
          </w:p>
        </w:tc>
        <w:tc>
          <w:tcPr>
            <w:tcW w:w="3432" w:type="dxa"/>
            <w:tcBorders>
              <w:top w:val="single" w:sz="6" w:space="0" w:color="auto"/>
              <w:left w:val="single" w:sz="6" w:space="0" w:color="auto"/>
              <w:bottom w:val="single" w:sz="4" w:space="0" w:color="auto"/>
              <w:right w:val="single" w:sz="4"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Назначение изделия</w:t>
            </w:r>
          </w:p>
        </w:tc>
        <w:tc>
          <w:tcPr>
            <w:tcW w:w="5966" w:type="dxa"/>
            <w:tcBorders>
              <w:top w:val="single" w:sz="6" w:space="0" w:color="auto"/>
              <w:left w:val="single" w:sz="4" w:space="0" w:color="auto"/>
              <w:bottom w:val="single" w:sz="4"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аэрация иловой смеси в аэротенках на очистных сооружениях</w:t>
            </w:r>
          </w:p>
        </w:tc>
      </w:tr>
      <w:tr w:rsidR="00CA1DB7" w:rsidTr="00113861">
        <w:trPr>
          <w:trHeight w:val="250"/>
        </w:trPr>
        <w:tc>
          <w:tcPr>
            <w:tcW w:w="675" w:type="dxa"/>
            <w:tcBorders>
              <w:top w:val="single" w:sz="6" w:space="0" w:color="auto"/>
              <w:left w:val="single" w:sz="6" w:space="0" w:color="auto"/>
              <w:bottom w:val="single" w:sz="4"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2.</w:t>
            </w:r>
          </w:p>
        </w:tc>
        <w:tc>
          <w:tcPr>
            <w:tcW w:w="3432" w:type="dxa"/>
            <w:tcBorders>
              <w:top w:val="single" w:sz="6" w:space="0" w:color="auto"/>
              <w:left w:val="single" w:sz="6" w:space="0" w:color="auto"/>
              <w:bottom w:val="single" w:sz="4" w:space="0" w:color="auto"/>
              <w:right w:val="single" w:sz="4"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Конструктивное решение</w:t>
            </w:r>
          </w:p>
        </w:tc>
        <w:tc>
          <w:tcPr>
            <w:tcW w:w="5966" w:type="dxa"/>
            <w:tcBorders>
              <w:top w:val="single" w:sz="6" w:space="0" w:color="auto"/>
              <w:left w:val="single" w:sz="4" w:space="0" w:color="auto"/>
              <w:bottom w:val="single" w:sz="4"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трубчатый перфорированный каркас с  двухслойным полимерным покрытием, крупнопористым - для равномерного распределения, и мелкопористым - для диспергирования воздуха</w:t>
            </w:r>
          </w:p>
        </w:tc>
      </w:tr>
      <w:tr w:rsidR="00CA1DB7" w:rsidTr="00113861">
        <w:trPr>
          <w:trHeight w:val="1010"/>
        </w:trPr>
        <w:tc>
          <w:tcPr>
            <w:tcW w:w="675" w:type="dxa"/>
            <w:tcBorders>
              <w:top w:val="single" w:sz="4"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3.</w:t>
            </w:r>
          </w:p>
          <w:p w:rsidR="00CA1DB7" w:rsidRPr="008F44C4" w:rsidRDefault="00CA1DB7" w:rsidP="00113861">
            <w:pPr>
              <w:rPr>
                <w:rFonts w:ascii="Times New Roman CYR" w:hAnsi="Times New Roman CYR" w:cs="Times New Roman CYR"/>
                <w:szCs w:val="22"/>
              </w:rPr>
            </w:pPr>
          </w:p>
        </w:tc>
        <w:tc>
          <w:tcPr>
            <w:tcW w:w="3432" w:type="dxa"/>
            <w:tcBorders>
              <w:top w:val="single" w:sz="4" w:space="0" w:color="auto"/>
              <w:left w:val="single" w:sz="6" w:space="0" w:color="auto"/>
              <w:bottom w:val="single" w:sz="6" w:space="0" w:color="auto"/>
              <w:right w:val="single" w:sz="4" w:space="0" w:color="auto"/>
            </w:tcBorders>
          </w:tcPr>
          <w:p w:rsidR="00CA1DB7" w:rsidRPr="008F44C4"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Материал изделий</w:t>
            </w:r>
          </w:p>
        </w:tc>
        <w:tc>
          <w:tcPr>
            <w:tcW w:w="5966" w:type="dxa"/>
            <w:tcBorders>
              <w:top w:val="single" w:sz="4" w:space="0" w:color="auto"/>
              <w:left w:val="single" w:sz="4" w:space="0" w:color="auto"/>
              <w:bottom w:val="single" w:sz="6"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каркас – ПЭ80Б</w:t>
            </w:r>
          </w:p>
          <w:p w:rsidR="00CA1DB7" w:rsidRPr="008F44C4"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 xml:space="preserve">диспергирующий слой – полиэтилен высокого давления  </w:t>
            </w:r>
          </w:p>
        </w:tc>
      </w:tr>
      <w:tr w:rsidR="00CA1DB7" w:rsidTr="00113861">
        <w:tc>
          <w:tcPr>
            <w:tcW w:w="675"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4.</w:t>
            </w:r>
          </w:p>
        </w:tc>
        <w:tc>
          <w:tcPr>
            <w:tcW w:w="3432"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Геометрические характеристики элементов</w:t>
            </w:r>
          </w:p>
        </w:tc>
        <w:tc>
          <w:tcPr>
            <w:tcW w:w="5966"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наружный диаметр - 130±3 мм</w:t>
            </w: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длина элементов – 1500…2000 мм</w:t>
            </w: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резьбовое соединение – М104×4</w:t>
            </w:r>
          </w:p>
        </w:tc>
      </w:tr>
      <w:tr w:rsidR="00CA1DB7" w:rsidTr="00113861">
        <w:tc>
          <w:tcPr>
            <w:tcW w:w="675"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5.</w:t>
            </w:r>
          </w:p>
        </w:tc>
        <w:tc>
          <w:tcPr>
            <w:tcW w:w="3432"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Температура эксплуатации</w:t>
            </w:r>
          </w:p>
        </w:tc>
        <w:tc>
          <w:tcPr>
            <w:tcW w:w="5966"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0…+50</w:t>
            </w:r>
            <w:r>
              <w:rPr>
                <w:rFonts w:ascii="Times New Roman CYR" w:hAnsi="Times New Roman CYR" w:cs="Times New Roman CYR"/>
                <w:sz w:val="22"/>
                <w:szCs w:val="22"/>
                <w:vertAlign w:val="superscript"/>
              </w:rPr>
              <w:t>о</w:t>
            </w:r>
            <w:r>
              <w:rPr>
                <w:rFonts w:ascii="Times New Roman CYR" w:hAnsi="Times New Roman CYR" w:cs="Times New Roman CYR"/>
                <w:sz w:val="22"/>
                <w:szCs w:val="22"/>
              </w:rPr>
              <w:t>С, режим работы - круглосуточный</w:t>
            </w:r>
          </w:p>
        </w:tc>
      </w:tr>
      <w:tr w:rsidR="00CA1DB7" w:rsidTr="00113861">
        <w:tc>
          <w:tcPr>
            <w:tcW w:w="675"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6.</w:t>
            </w:r>
          </w:p>
        </w:tc>
        <w:tc>
          <w:tcPr>
            <w:tcW w:w="3432"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Потери напора</w:t>
            </w:r>
          </w:p>
        </w:tc>
        <w:tc>
          <w:tcPr>
            <w:tcW w:w="5966" w:type="dxa"/>
            <w:tcBorders>
              <w:top w:val="single" w:sz="6" w:space="0" w:color="auto"/>
              <w:left w:val="single" w:sz="6" w:space="0" w:color="auto"/>
              <w:bottom w:val="single" w:sz="6" w:space="0" w:color="auto"/>
              <w:right w:val="single" w:sz="6" w:space="0" w:color="auto"/>
            </w:tcBorders>
          </w:tcPr>
          <w:p w:rsidR="00CA1DB7" w:rsidRPr="00C67403"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100…200 мм в.ст.</w:t>
            </w:r>
          </w:p>
        </w:tc>
      </w:tr>
      <w:tr w:rsidR="00CA1DB7" w:rsidTr="00113861">
        <w:tc>
          <w:tcPr>
            <w:tcW w:w="675"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7.</w:t>
            </w:r>
          </w:p>
        </w:tc>
        <w:tc>
          <w:tcPr>
            <w:tcW w:w="3432"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Оптимальная пропускная способность</w:t>
            </w:r>
          </w:p>
        </w:tc>
        <w:tc>
          <w:tcPr>
            <w:tcW w:w="5966" w:type="dxa"/>
            <w:tcBorders>
              <w:top w:val="single" w:sz="6" w:space="0" w:color="auto"/>
              <w:left w:val="single" w:sz="6" w:space="0" w:color="auto"/>
              <w:bottom w:val="single" w:sz="6" w:space="0" w:color="auto"/>
              <w:right w:val="single" w:sz="6" w:space="0" w:color="auto"/>
            </w:tcBorders>
          </w:tcPr>
          <w:p w:rsidR="00CA1DB7" w:rsidRPr="0058522F"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15 – 25 м</w:t>
            </w:r>
            <w:r>
              <w:rPr>
                <w:rFonts w:ascii="Times New Roman CYR" w:hAnsi="Times New Roman CYR" w:cs="Times New Roman CYR"/>
                <w:sz w:val="22"/>
                <w:szCs w:val="22"/>
                <w:vertAlign w:val="superscript"/>
              </w:rPr>
              <w:t>3</w:t>
            </w:r>
            <w:r>
              <w:rPr>
                <w:rFonts w:ascii="Times New Roman CYR" w:hAnsi="Times New Roman CYR" w:cs="Times New Roman CYR"/>
                <w:sz w:val="22"/>
                <w:szCs w:val="22"/>
              </w:rPr>
              <w:t>/ч·м</w:t>
            </w:r>
          </w:p>
        </w:tc>
      </w:tr>
      <w:tr w:rsidR="00CA1DB7" w:rsidTr="00113861">
        <w:tc>
          <w:tcPr>
            <w:tcW w:w="675"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8.</w:t>
            </w:r>
          </w:p>
        </w:tc>
        <w:tc>
          <w:tcPr>
            <w:tcW w:w="3432"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Комплект поставки</w:t>
            </w:r>
          </w:p>
        </w:tc>
        <w:tc>
          <w:tcPr>
            <w:tcW w:w="5966"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изделия в сборе, патрубок металлический резьбовой, штифт, торцовый элемент, паспорт завода-изготовителя, руководство по эксплуатации</w:t>
            </w:r>
          </w:p>
        </w:tc>
      </w:tr>
      <w:tr w:rsidR="00CA1DB7" w:rsidTr="00113861">
        <w:tc>
          <w:tcPr>
            <w:tcW w:w="675"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 xml:space="preserve">  9.</w:t>
            </w:r>
          </w:p>
        </w:tc>
        <w:tc>
          <w:tcPr>
            <w:tcW w:w="3432"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rPr>
                <w:rFonts w:ascii="Times New Roman CYR" w:hAnsi="Times New Roman CYR" w:cs="Times New Roman CYR"/>
                <w:szCs w:val="22"/>
              </w:rPr>
            </w:pPr>
            <w:r>
              <w:rPr>
                <w:rFonts w:ascii="Times New Roman CYR" w:hAnsi="Times New Roman CYR" w:cs="Times New Roman CYR"/>
                <w:sz w:val="22"/>
                <w:szCs w:val="22"/>
              </w:rPr>
              <w:t>Гарантийные обязательства</w:t>
            </w:r>
          </w:p>
        </w:tc>
        <w:tc>
          <w:tcPr>
            <w:tcW w:w="5966" w:type="dxa"/>
            <w:tcBorders>
              <w:top w:val="single" w:sz="6" w:space="0" w:color="auto"/>
              <w:left w:val="single" w:sz="6" w:space="0" w:color="auto"/>
              <w:bottom w:val="single" w:sz="6" w:space="0" w:color="auto"/>
              <w:right w:val="single" w:sz="6" w:space="0" w:color="auto"/>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 xml:space="preserve">не менее 5 лет, при соблюдении условий эксплуатации     </w:t>
            </w:r>
          </w:p>
        </w:tc>
      </w:tr>
    </w:tbl>
    <w:p w:rsidR="00CA1DB7" w:rsidRDefault="00CA1DB7" w:rsidP="00787D7A">
      <w:pPr>
        <w:autoSpaceDE w:val="0"/>
        <w:autoSpaceDN w:val="0"/>
        <w:adjustRightInd w:val="0"/>
        <w:rPr>
          <w:rFonts w:ascii="Times New Roman CYR" w:hAnsi="Times New Roman CYR" w:cs="Times New Roman CYR"/>
          <w:b/>
          <w:bCs/>
          <w:sz w:val="22"/>
          <w:szCs w:val="22"/>
        </w:rPr>
      </w:pPr>
    </w:p>
    <w:p w:rsidR="00CA1DB7" w:rsidRDefault="00CA1DB7" w:rsidP="00787D7A">
      <w:pPr>
        <w:autoSpaceDE w:val="0"/>
        <w:autoSpaceDN w:val="0"/>
        <w:adjustRightInd w:val="0"/>
        <w:rPr>
          <w:rFonts w:ascii="Times New Roman CYR" w:hAnsi="Times New Roman CYR" w:cs="Times New Roman CYR"/>
          <w:b/>
          <w:bCs/>
          <w:sz w:val="22"/>
          <w:szCs w:val="22"/>
        </w:rPr>
      </w:pPr>
    </w:p>
    <w:p w:rsidR="00CA1DB7" w:rsidRDefault="00CA1DB7" w:rsidP="00787D7A">
      <w:pPr>
        <w:autoSpaceDE w:val="0"/>
        <w:autoSpaceDN w:val="0"/>
        <w:adjustRightInd w:val="0"/>
        <w:rPr>
          <w:rFonts w:ascii="Times New Roman CYR" w:hAnsi="Times New Roman CYR" w:cs="Times New Roman CYR"/>
          <w:b/>
          <w:bCs/>
          <w:sz w:val="22"/>
          <w:szCs w:val="22"/>
        </w:rPr>
      </w:pPr>
    </w:p>
    <w:tbl>
      <w:tblPr>
        <w:tblW w:w="0" w:type="auto"/>
        <w:tblLayout w:type="fixed"/>
        <w:tblLook w:val="0000"/>
      </w:tblPr>
      <w:tblGrid>
        <w:gridCol w:w="4695"/>
        <w:gridCol w:w="2416"/>
        <w:gridCol w:w="2410"/>
      </w:tblGrid>
      <w:tr w:rsidR="00CA1DB7" w:rsidTr="00113861">
        <w:trPr>
          <w:trHeight w:val="240"/>
        </w:trPr>
        <w:tc>
          <w:tcPr>
            <w:tcW w:w="4695" w:type="dxa"/>
            <w:tcBorders>
              <w:top w:val="nil"/>
              <w:left w:val="nil"/>
              <w:bottom w:val="nil"/>
              <w:right w:val="nil"/>
            </w:tcBorders>
          </w:tcPr>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Техническое задание подготовил:</w:t>
            </w: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Главный механик</w:t>
            </w:r>
          </w:p>
        </w:tc>
        <w:tc>
          <w:tcPr>
            <w:tcW w:w="2416" w:type="dxa"/>
            <w:tcBorders>
              <w:top w:val="nil"/>
              <w:left w:val="nil"/>
              <w:bottom w:val="single" w:sz="6" w:space="0" w:color="auto"/>
              <w:right w:val="nil"/>
            </w:tcBorders>
          </w:tcPr>
          <w:p w:rsidR="00CA1DB7" w:rsidRDefault="00CA1DB7" w:rsidP="00113861">
            <w:pPr>
              <w:autoSpaceDE w:val="0"/>
              <w:autoSpaceDN w:val="0"/>
              <w:adjustRightInd w:val="0"/>
              <w:jc w:val="both"/>
              <w:rPr>
                <w:rFonts w:ascii="Times New Roman CYR" w:hAnsi="Times New Roman CYR" w:cs="Times New Roman CYR"/>
                <w:b/>
                <w:bCs/>
                <w:szCs w:val="22"/>
              </w:rPr>
            </w:pPr>
          </w:p>
        </w:tc>
        <w:tc>
          <w:tcPr>
            <w:tcW w:w="2410" w:type="dxa"/>
            <w:tcBorders>
              <w:top w:val="nil"/>
              <w:left w:val="nil"/>
              <w:bottom w:val="nil"/>
              <w:right w:val="nil"/>
            </w:tcBorders>
          </w:tcPr>
          <w:p w:rsidR="00CA1DB7" w:rsidRDefault="00CA1DB7" w:rsidP="00113861">
            <w:pPr>
              <w:autoSpaceDE w:val="0"/>
              <w:autoSpaceDN w:val="0"/>
              <w:adjustRightInd w:val="0"/>
              <w:rPr>
                <w:rFonts w:ascii="Times New Roman CYR" w:hAnsi="Times New Roman CYR" w:cs="Times New Roman CYR"/>
                <w:szCs w:val="22"/>
              </w:rPr>
            </w:pPr>
          </w:p>
          <w:p w:rsidR="00CA1DB7" w:rsidRDefault="00CA1DB7" w:rsidP="00113861">
            <w:pPr>
              <w:autoSpaceDE w:val="0"/>
              <w:autoSpaceDN w:val="0"/>
              <w:adjustRightInd w:val="0"/>
              <w:rPr>
                <w:rFonts w:ascii="Times New Roman CYR" w:hAnsi="Times New Roman CYR" w:cs="Times New Roman CYR"/>
                <w:b/>
                <w:bCs/>
                <w:szCs w:val="22"/>
              </w:rPr>
            </w:pPr>
            <w:r>
              <w:rPr>
                <w:rFonts w:ascii="Times New Roman CYR" w:hAnsi="Times New Roman CYR" w:cs="Times New Roman CYR"/>
                <w:sz w:val="22"/>
                <w:szCs w:val="22"/>
              </w:rPr>
              <w:t>Б.А. Назмутдинов</w:t>
            </w:r>
          </w:p>
        </w:tc>
      </w:tr>
      <w:tr w:rsidR="00CA1DB7" w:rsidTr="00113861">
        <w:trPr>
          <w:trHeight w:val="615"/>
        </w:trPr>
        <w:tc>
          <w:tcPr>
            <w:tcW w:w="4695" w:type="dxa"/>
            <w:tcBorders>
              <w:top w:val="nil"/>
              <w:left w:val="nil"/>
              <w:bottom w:val="nil"/>
              <w:right w:val="nil"/>
            </w:tcBorders>
          </w:tcPr>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Согласовано:</w:t>
            </w: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Зам.директора по вопросам капитального строительства, обеспечения и экологии</w:t>
            </w: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Главный   инженер</w:t>
            </w:r>
          </w:p>
        </w:tc>
        <w:tc>
          <w:tcPr>
            <w:tcW w:w="2416" w:type="dxa"/>
            <w:tcBorders>
              <w:top w:val="nil"/>
              <w:left w:val="nil"/>
              <w:bottom w:val="single" w:sz="6" w:space="0" w:color="auto"/>
              <w:right w:val="nil"/>
            </w:tcBorders>
          </w:tcPr>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__________________</w:t>
            </w:r>
          </w:p>
        </w:tc>
        <w:tc>
          <w:tcPr>
            <w:tcW w:w="2410" w:type="dxa"/>
            <w:tcBorders>
              <w:top w:val="nil"/>
              <w:left w:val="nil"/>
              <w:bottom w:val="nil"/>
              <w:right w:val="nil"/>
            </w:tcBorders>
          </w:tcPr>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В.Г. Шитов</w:t>
            </w:r>
          </w:p>
          <w:p w:rsidR="00CA1DB7" w:rsidRDefault="00CA1DB7" w:rsidP="00113861">
            <w:pPr>
              <w:autoSpaceDE w:val="0"/>
              <w:autoSpaceDN w:val="0"/>
              <w:adjustRightInd w:val="0"/>
              <w:jc w:val="both"/>
              <w:rPr>
                <w:rFonts w:ascii="Times New Roman CYR" w:hAnsi="Times New Roman CYR" w:cs="Times New Roman CYR"/>
                <w:szCs w:val="22"/>
              </w:rPr>
            </w:pPr>
          </w:p>
          <w:p w:rsidR="00CA1DB7" w:rsidRDefault="00CA1DB7" w:rsidP="00113861">
            <w:pPr>
              <w:autoSpaceDE w:val="0"/>
              <w:autoSpaceDN w:val="0"/>
              <w:adjustRightInd w:val="0"/>
              <w:jc w:val="both"/>
              <w:rPr>
                <w:rFonts w:ascii="Times New Roman CYR" w:hAnsi="Times New Roman CYR" w:cs="Times New Roman CYR"/>
                <w:szCs w:val="22"/>
              </w:rPr>
            </w:pPr>
            <w:r>
              <w:rPr>
                <w:rFonts w:ascii="Times New Roman CYR" w:hAnsi="Times New Roman CYR" w:cs="Times New Roman CYR"/>
                <w:sz w:val="22"/>
                <w:szCs w:val="22"/>
              </w:rPr>
              <w:t>А.В. Суслов</w:t>
            </w:r>
          </w:p>
        </w:tc>
      </w:tr>
    </w:tbl>
    <w:p w:rsidR="00CA1DB7" w:rsidRDefault="00CA1DB7" w:rsidP="00787D7A">
      <w:pPr>
        <w:autoSpaceDE w:val="0"/>
        <w:autoSpaceDN w:val="0"/>
        <w:adjustRightInd w:val="0"/>
        <w:jc w:val="both"/>
        <w:rPr>
          <w:rFonts w:ascii="Times New Roman CYR" w:hAnsi="Times New Roman CYR" w:cs="Times New Roman CYR"/>
          <w:sz w:val="20"/>
        </w:rPr>
      </w:pPr>
    </w:p>
    <w:p w:rsidR="00CA1DB7" w:rsidRDefault="00CA1DB7" w:rsidP="002927C7">
      <w:pPr>
        <w:rPr>
          <w:b/>
        </w:rPr>
      </w:pPr>
    </w:p>
    <w:p w:rsidR="00CA1DB7" w:rsidRDefault="00CA1DB7" w:rsidP="005302EE">
      <w:pPr>
        <w:jc w:val="right"/>
        <w:rPr>
          <w:b/>
        </w:rPr>
      </w:pPr>
      <w:r>
        <w:rPr>
          <w:b/>
        </w:rPr>
        <w:t>Приложение № 6</w:t>
      </w:r>
    </w:p>
    <w:p w:rsidR="00CA1DB7" w:rsidRPr="0065403F" w:rsidRDefault="00CA1DB7" w:rsidP="0065403F">
      <w:pPr>
        <w:pStyle w:val="Title"/>
        <w:rPr>
          <w:b/>
          <w:szCs w:val="24"/>
        </w:rPr>
      </w:pPr>
      <w:r w:rsidRPr="0065403F">
        <w:rPr>
          <w:b/>
          <w:szCs w:val="24"/>
        </w:rPr>
        <w:t>ДОГОВОР № _________________</w:t>
      </w:r>
    </w:p>
    <w:p w:rsidR="00CA1DB7" w:rsidRPr="00364F84" w:rsidRDefault="00CA1DB7" w:rsidP="0065403F">
      <w:pPr>
        <w:pStyle w:val="Title"/>
        <w:rPr>
          <w:szCs w:val="24"/>
        </w:rPr>
      </w:pPr>
      <w:r w:rsidRPr="00364F84">
        <w:rPr>
          <w:szCs w:val="24"/>
        </w:rPr>
        <w:t>на поставку продукции</w:t>
      </w:r>
    </w:p>
    <w:p w:rsidR="00CA1DB7" w:rsidRPr="00364F84" w:rsidRDefault="00CA1DB7" w:rsidP="0065403F">
      <w:pPr>
        <w:pStyle w:val="Title"/>
        <w:jc w:val="left"/>
        <w:rPr>
          <w:b/>
          <w:szCs w:val="24"/>
        </w:rPr>
      </w:pPr>
    </w:p>
    <w:p w:rsidR="00CA1DB7" w:rsidRPr="00364F84" w:rsidRDefault="00CA1DB7" w:rsidP="0065403F">
      <w:pPr>
        <w:pStyle w:val="Title"/>
        <w:jc w:val="left"/>
        <w:rPr>
          <w:b/>
          <w:szCs w:val="24"/>
        </w:rPr>
      </w:pPr>
      <w:r w:rsidRPr="00364F84">
        <w:rPr>
          <w:b/>
          <w:szCs w:val="24"/>
        </w:rPr>
        <w:t xml:space="preserve">г. </w:t>
      </w:r>
      <w:r>
        <w:rPr>
          <w:b/>
          <w:szCs w:val="24"/>
        </w:rPr>
        <w:t>Новочебоксарск</w:t>
      </w:r>
      <w:r w:rsidRPr="00364F84">
        <w:rPr>
          <w:b/>
          <w:szCs w:val="24"/>
        </w:rPr>
        <w:t xml:space="preserve">                                                          </w:t>
      </w:r>
      <w:r>
        <w:rPr>
          <w:b/>
          <w:szCs w:val="24"/>
        </w:rPr>
        <w:t xml:space="preserve">                       «___»_________</w:t>
      </w:r>
      <w:r w:rsidRPr="00364F84">
        <w:rPr>
          <w:b/>
          <w:szCs w:val="24"/>
        </w:rPr>
        <w:t xml:space="preserve"> 2012г.</w:t>
      </w:r>
    </w:p>
    <w:p w:rsidR="00CA1DB7" w:rsidRPr="00364F84" w:rsidRDefault="00CA1DB7" w:rsidP="0065403F">
      <w:pPr>
        <w:pStyle w:val="Title"/>
        <w:jc w:val="left"/>
        <w:rPr>
          <w:szCs w:val="24"/>
        </w:rPr>
      </w:pPr>
    </w:p>
    <w:p w:rsidR="00CA1DB7" w:rsidRPr="00727907" w:rsidRDefault="00CA1DB7" w:rsidP="0065403F">
      <w:pPr>
        <w:ind w:firstLine="540"/>
        <w:jc w:val="both"/>
      </w:pPr>
      <w:r w:rsidRPr="00727907">
        <w:t xml:space="preserve">Государственное унитарное предприятие Чувашской Республики «Биологические очистные сооружения» Министерства </w:t>
      </w:r>
      <w:r>
        <w:t xml:space="preserve">строительства, архитектуры и жилищно-коммунального хозяйства </w:t>
      </w:r>
      <w:r w:rsidRPr="00727907">
        <w:t xml:space="preserve">Чувашской Республики </w:t>
      </w:r>
      <w:r w:rsidRPr="00727907">
        <w:rPr>
          <w:b/>
        </w:rPr>
        <w:t>(ГУП Чувашской Республики «БОС» Минстроя Чувашии)</w:t>
      </w:r>
      <w:r w:rsidRPr="00727907">
        <w:t xml:space="preserve">, именуемое в дальнейшем </w:t>
      </w:r>
      <w:r w:rsidRPr="00727907">
        <w:rPr>
          <w:b/>
        </w:rPr>
        <w:t>«Покупатель»</w:t>
      </w:r>
      <w:r w:rsidRPr="00727907">
        <w:t xml:space="preserve">, в лице директора </w:t>
      </w:r>
      <w:r>
        <w:t>Анисимова Сергея Петровича</w:t>
      </w:r>
      <w:r w:rsidRPr="00727907">
        <w:t xml:space="preserve">, действующего на основании Устава, с одной стороны, и </w:t>
      </w:r>
      <w:r>
        <w:t>_____________________________________________________________________________</w:t>
      </w:r>
      <w:r w:rsidRPr="00727907">
        <w:t xml:space="preserve">, именуемое в дальнейшем </w:t>
      </w:r>
      <w:r w:rsidRPr="00727907">
        <w:rPr>
          <w:b/>
        </w:rPr>
        <w:t>«Продавец»</w:t>
      </w:r>
      <w:r w:rsidRPr="00727907">
        <w:t>, в лице</w:t>
      </w:r>
      <w:r>
        <w:t xml:space="preserve"> _____________________________________</w:t>
      </w:r>
      <w:r w:rsidRPr="00727907">
        <w:t xml:space="preserve">, действующего на основании </w:t>
      </w:r>
      <w:r>
        <w:t>____________________________________________________</w:t>
      </w:r>
      <w:r w:rsidRPr="00727907">
        <w:t xml:space="preserve">, с другой стороны, а вместе именуемые </w:t>
      </w:r>
      <w:r w:rsidRPr="00727907">
        <w:rPr>
          <w:b/>
        </w:rPr>
        <w:t>«Стороны»</w:t>
      </w:r>
      <w:r w:rsidRPr="00727907">
        <w:t xml:space="preserve">, заключили настоящий </w:t>
      </w:r>
      <w:r>
        <w:t>договор</w:t>
      </w:r>
      <w:r w:rsidRPr="00727907">
        <w:t xml:space="preserve"> о нижеследующем:</w:t>
      </w:r>
    </w:p>
    <w:p w:rsidR="00CA1DB7" w:rsidRPr="00364F84" w:rsidRDefault="00CA1DB7" w:rsidP="0065403F">
      <w:pPr>
        <w:pStyle w:val="BodyText"/>
        <w:rPr>
          <w:szCs w:val="24"/>
        </w:rPr>
      </w:pPr>
    </w:p>
    <w:p w:rsidR="00CA1DB7" w:rsidRDefault="00CA1DB7" w:rsidP="0065403F">
      <w:pPr>
        <w:pStyle w:val="BodyText"/>
        <w:widowControl/>
        <w:numPr>
          <w:ilvl w:val="0"/>
          <w:numId w:val="47"/>
        </w:numPr>
        <w:suppressAutoHyphens w:val="0"/>
        <w:spacing w:after="0"/>
        <w:jc w:val="center"/>
        <w:rPr>
          <w:b/>
          <w:szCs w:val="24"/>
        </w:rPr>
      </w:pPr>
      <w:r w:rsidRPr="00364F84">
        <w:rPr>
          <w:b/>
          <w:szCs w:val="24"/>
        </w:rPr>
        <w:t>ПРЕДМЕТ ДОГОВОРА</w:t>
      </w:r>
    </w:p>
    <w:p w:rsidR="00CA1DB7" w:rsidRPr="00364F84" w:rsidRDefault="00CA1DB7" w:rsidP="0065403F">
      <w:pPr>
        <w:pStyle w:val="BodyText"/>
        <w:ind w:left="720"/>
        <w:rPr>
          <w:b/>
          <w:szCs w:val="24"/>
        </w:rPr>
      </w:pPr>
    </w:p>
    <w:p w:rsidR="00CA1DB7" w:rsidRPr="00787D7A" w:rsidRDefault="00CA1DB7" w:rsidP="0065403F">
      <w:pPr>
        <w:pStyle w:val="BodyText"/>
        <w:widowControl/>
        <w:numPr>
          <w:ilvl w:val="1"/>
          <w:numId w:val="47"/>
        </w:numPr>
        <w:tabs>
          <w:tab w:val="left" w:pos="540"/>
        </w:tabs>
        <w:suppressAutoHyphens w:val="0"/>
        <w:spacing w:after="0"/>
        <w:ind w:left="0" w:firstLine="0"/>
        <w:jc w:val="both"/>
        <w:rPr>
          <w:szCs w:val="24"/>
        </w:rPr>
      </w:pPr>
      <w:r w:rsidRPr="00787D7A">
        <w:rPr>
          <w:szCs w:val="24"/>
        </w:rPr>
        <w:t xml:space="preserve">Продавец обязуется поставить, а  Покупатель оплатить и получить </w:t>
      </w:r>
      <w:r w:rsidRPr="00787D7A">
        <w:rPr>
          <w:rFonts w:ascii="Times New Roman CYR" w:hAnsi="Times New Roman CYR" w:cs="Times New Roman CYR"/>
          <w:bCs/>
          <w:szCs w:val="24"/>
        </w:rPr>
        <w:t>трубчатые аэрационные системы для очистных сооружений</w:t>
      </w:r>
      <w:r>
        <w:rPr>
          <w:rFonts w:ascii="Times New Roman CYR" w:hAnsi="Times New Roman CYR" w:cs="Times New Roman CYR"/>
          <w:bCs/>
          <w:szCs w:val="24"/>
        </w:rPr>
        <w:t xml:space="preserve"> </w:t>
      </w:r>
      <w:r w:rsidRPr="00CB3F4F">
        <w:rPr>
          <w:rFonts w:ascii="Times New Roman CYR" w:hAnsi="Times New Roman CYR" w:cs="Times New Roman CYR"/>
          <w:bCs/>
          <w:sz w:val="22"/>
          <w:szCs w:val="22"/>
        </w:rPr>
        <w:t>«ПОЛИПОР»</w:t>
      </w:r>
      <w:r w:rsidRPr="0058129A">
        <w:rPr>
          <w:rFonts w:ascii="Times New Roman CYR" w:hAnsi="Times New Roman CYR" w:cs="Times New Roman CYR"/>
          <w:b/>
          <w:bCs/>
          <w:sz w:val="22"/>
          <w:szCs w:val="22"/>
        </w:rPr>
        <w:t xml:space="preserve"> </w:t>
      </w:r>
      <w:r>
        <w:rPr>
          <w:szCs w:val="24"/>
        </w:rPr>
        <w:t xml:space="preserve"> в количе</w:t>
      </w:r>
      <w:r w:rsidRPr="00787D7A">
        <w:rPr>
          <w:szCs w:val="24"/>
        </w:rPr>
        <w:t>стве 4 шт. (далее - Продукция).</w:t>
      </w:r>
    </w:p>
    <w:p w:rsidR="00CA1DB7" w:rsidRPr="00364F84" w:rsidRDefault="00CA1DB7" w:rsidP="0065403F">
      <w:pPr>
        <w:pStyle w:val="BodyText"/>
        <w:rPr>
          <w:szCs w:val="24"/>
        </w:rPr>
      </w:pPr>
    </w:p>
    <w:p w:rsidR="00CA1DB7" w:rsidRDefault="00CA1DB7" w:rsidP="0065403F">
      <w:pPr>
        <w:widowControl/>
        <w:numPr>
          <w:ilvl w:val="0"/>
          <w:numId w:val="47"/>
        </w:numPr>
        <w:suppressAutoHyphens w:val="0"/>
        <w:jc w:val="center"/>
        <w:rPr>
          <w:b/>
          <w:szCs w:val="24"/>
        </w:rPr>
      </w:pPr>
      <w:r>
        <w:rPr>
          <w:b/>
          <w:szCs w:val="24"/>
        </w:rPr>
        <w:t>ЦЕНА ДОГОВОРА. ПОРЯДОК РАСЧЕТА</w:t>
      </w:r>
    </w:p>
    <w:p w:rsidR="00CA1DB7" w:rsidRPr="00364F84" w:rsidRDefault="00CA1DB7" w:rsidP="0065403F">
      <w:pPr>
        <w:ind w:left="360"/>
        <w:rPr>
          <w:b/>
          <w:szCs w:val="24"/>
        </w:rPr>
      </w:pPr>
    </w:p>
    <w:p w:rsidR="00CA1DB7" w:rsidRPr="00364F84" w:rsidRDefault="00CA1DB7" w:rsidP="0065403F">
      <w:pPr>
        <w:jc w:val="both"/>
        <w:rPr>
          <w:szCs w:val="24"/>
        </w:rPr>
      </w:pPr>
      <w:r w:rsidRPr="00364F84">
        <w:rPr>
          <w:szCs w:val="24"/>
        </w:rPr>
        <w:t xml:space="preserve">2.1. Стоимость  продукции согласно спецификации составляет  </w:t>
      </w:r>
      <w:r>
        <w:rPr>
          <w:szCs w:val="24"/>
        </w:rPr>
        <w:t>_______________</w:t>
      </w:r>
      <w:r w:rsidRPr="00364F84">
        <w:rPr>
          <w:szCs w:val="24"/>
        </w:rPr>
        <w:t xml:space="preserve"> руб. </w:t>
      </w:r>
      <w:r>
        <w:rPr>
          <w:szCs w:val="24"/>
        </w:rPr>
        <w:t>_______________________________________________________________________________________________________________</w:t>
      </w:r>
      <w:r w:rsidRPr="00364F84">
        <w:rPr>
          <w:szCs w:val="24"/>
        </w:rPr>
        <w:t xml:space="preserve">, в том числе НДС </w:t>
      </w:r>
      <w:r>
        <w:rPr>
          <w:szCs w:val="24"/>
        </w:rPr>
        <w:t>_______________________</w:t>
      </w:r>
      <w:r w:rsidRPr="00364F84">
        <w:rPr>
          <w:szCs w:val="24"/>
        </w:rPr>
        <w:t xml:space="preserve"> руб.</w:t>
      </w:r>
    </w:p>
    <w:p w:rsidR="00CA1DB7" w:rsidRPr="00364F84" w:rsidRDefault="00CA1DB7" w:rsidP="0065403F">
      <w:pPr>
        <w:jc w:val="both"/>
        <w:rPr>
          <w:szCs w:val="24"/>
        </w:rPr>
      </w:pPr>
      <w:r w:rsidRPr="00364F84">
        <w:rPr>
          <w:szCs w:val="24"/>
        </w:rPr>
        <w:t xml:space="preserve">2.2. Общая сумма договора составляет   </w:t>
      </w:r>
      <w:r>
        <w:rPr>
          <w:szCs w:val="24"/>
        </w:rPr>
        <w:t>_________________</w:t>
      </w:r>
      <w:r w:rsidRPr="00364F84">
        <w:rPr>
          <w:szCs w:val="24"/>
        </w:rPr>
        <w:t xml:space="preserve"> руб. </w:t>
      </w:r>
      <w:r>
        <w:rPr>
          <w:szCs w:val="24"/>
        </w:rPr>
        <w:t>________________________________________</w:t>
      </w:r>
      <w:r w:rsidRPr="00364F84">
        <w:rPr>
          <w:szCs w:val="24"/>
        </w:rPr>
        <w:t xml:space="preserve">, в том числе НДС </w:t>
      </w:r>
      <w:r>
        <w:rPr>
          <w:szCs w:val="24"/>
        </w:rPr>
        <w:t>________________</w:t>
      </w:r>
      <w:r w:rsidRPr="00364F84">
        <w:rPr>
          <w:szCs w:val="24"/>
        </w:rPr>
        <w:t xml:space="preserve"> руб.</w:t>
      </w:r>
    </w:p>
    <w:p w:rsidR="00CA1DB7" w:rsidRDefault="00CA1DB7" w:rsidP="0065403F">
      <w:pPr>
        <w:jc w:val="both"/>
        <w:rPr>
          <w:szCs w:val="24"/>
        </w:rPr>
      </w:pPr>
      <w:r w:rsidRPr="00364F84">
        <w:rPr>
          <w:szCs w:val="24"/>
        </w:rPr>
        <w:t xml:space="preserve">2.3. Расчеты по настоящему договору производятся Покупателем  путем перечисления денежных средств согласно п.2.2. настоящего договора на расчетный счет </w:t>
      </w:r>
      <w:r>
        <w:rPr>
          <w:szCs w:val="24"/>
        </w:rPr>
        <w:t>Продавца</w:t>
      </w:r>
      <w:r w:rsidRPr="00364F84">
        <w:rPr>
          <w:szCs w:val="24"/>
        </w:rPr>
        <w:t xml:space="preserve"> в течение 5-ти дней  после подписания </w:t>
      </w:r>
      <w:r>
        <w:rPr>
          <w:szCs w:val="24"/>
        </w:rPr>
        <w:t>документов о поступлении продукции на склад Покупателя.</w:t>
      </w:r>
    </w:p>
    <w:p w:rsidR="00CA1DB7" w:rsidRPr="00364F84" w:rsidRDefault="00CA1DB7" w:rsidP="0065403F">
      <w:pPr>
        <w:jc w:val="both"/>
        <w:rPr>
          <w:szCs w:val="24"/>
        </w:rPr>
      </w:pPr>
      <w:r>
        <w:rPr>
          <w:szCs w:val="24"/>
        </w:rPr>
        <w:t>Покупатель имеет право произвести частичную предварительную оплату продукции.</w:t>
      </w:r>
    </w:p>
    <w:p w:rsidR="00CA1DB7" w:rsidRDefault="00CA1DB7" w:rsidP="0065403F">
      <w:pPr>
        <w:jc w:val="both"/>
        <w:rPr>
          <w:szCs w:val="24"/>
        </w:rPr>
      </w:pPr>
      <w:r w:rsidRPr="00364F84">
        <w:rPr>
          <w:szCs w:val="24"/>
        </w:rPr>
        <w:t xml:space="preserve">2.4. Покупатель считается исполнившим обязанности по оплате Продукции с момента </w:t>
      </w:r>
      <w:r>
        <w:rPr>
          <w:szCs w:val="24"/>
        </w:rPr>
        <w:t>списания</w:t>
      </w:r>
      <w:r w:rsidRPr="00364F84">
        <w:rPr>
          <w:szCs w:val="24"/>
        </w:rPr>
        <w:t xml:space="preserve"> денежных средств, указанных в п.2.2. настоящего договора,  </w:t>
      </w:r>
      <w:r>
        <w:rPr>
          <w:szCs w:val="24"/>
        </w:rPr>
        <w:t xml:space="preserve">с </w:t>
      </w:r>
      <w:r w:rsidRPr="00364F84">
        <w:rPr>
          <w:szCs w:val="24"/>
        </w:rPr>
        <w:t xml:space="preserve"> расчетн</w:t>
      </w:r>
      <w:r>
        <w:rPr>
          <w:szCs w:val="24"/>
        </w:rPr>
        <w:t>ого</w:t>
      </w:r>
      <w:r w:rsidRPr="00364F84">
        <w:rPr>
          <w:szCs w:val="24"/>
        </w:rPr>
        <w:t xml:space="preserve"> счет</w:t>
      </w:r>
      <w:r>
        <w:rPr>
          <w:szCs w:val="24"/>
        </w:rPr>
        <w:t>а</w:t>
      </w:r>
      <w:r w:rsidRPr="00364F84">
        <w:rPr>
          <w:szCs w:val="24"/>
        </w:rPr>
        <w:t xml:space="preserve"> По</w:t>
      </w:r>
      <w:r>
        <w:rPr>
          <w:szCs w:val="24"/>
        </w:rPr>
        <w:t>купателя</w:t>
      </w:r>
      <w:r w:rsidRPr="00364F84">
        <w:rPr>
          <w:szCs w:val="24"/>
        </w:rPr>
        <w:t xml:space="preserve"> в полном объеме.</w:t>
      </w:r>
    </w:p>
    <w:p w:rsidR="00CA1DB7" w:rsidRPr="00364F84" w:rsidRDefault="00CA1DB7" w:rsidP="0065403F">
      <w:pPr>
        <w:jc w:val="both"/>
        <w:rPr>
          <w:szCs w:val="24"/>
        </w:rPr>
      </w:pPr>
    </w:p>
    <w:p w:rsidR="00CA1DB7" w:rsidRPr="00364F84" w:rsidRDefault="00CA1DB7" w:rsidP="00A32BDA">
      <w:pPr>
        <w:widowControl/>
        <w:numPr>
          <w:ilvl w:val="0"/>
          <w:numId w:val="47"/>
        </w:numPr>
        <w:suppressAutoHyphens w:val="0"/>
        <w:jc w:val="center"/>
        <w:rPr>
          <w:b/>
          <w:szCs w:val="24"/>
        </w:rPr>
      </w:pPr>
      <w:r w:rsidRPr="00364F84">
        <w:rPr>
          <w:b/>
          <w:szCs w:val="24"/>
        </w:rPr>
        <w:t>ПОРЯДОК  ОТГРУЗКИ</w:t>
      </w:r>
    </w:p>
    <w:p w:rsidR="00CA1DB7" w:rsidRPr="00364F84" w:rsidRDefault="00CA1DB7" w:rsidP="0065403F">
      <w:pPr>
        <w:jc w:val="both"/>
        <w:rPr>
          <w:szCs w:val="24"/>
        </w:rPr>
      </w:pPr>
      <w:r w:rsidRPr="00364F84">
        <w:rPr>
          <w:szCs w:val="24"/>
        </w:rPr>
        <w:t xml:space="preserve">3.1. Продукция имеется в наличии на складе </w:t>
      </w:r>
      <w:r>
        <w:rPr>
          <w:szCs w:val="24"/>
        </w:rPr>
        <w:t>Продавца</w:t>
      </w:r>
      <w:r w:rsidRPr="00364F84">
        <w:rPr>
          <w:szCs w:val="24"/>
        </w:rPr>
        <w:t>.</w:t>
      </w:r>
    </w:p>
    <w:p w:rsidR="00CA1DB7" w:rsidRDefault="00CA1DB7" w:rsidP="0065403F">
      <w:pPr>
        <w:jc w:val="both"/>
        <w:rPr>
          <w:szCs w:val="24"/>
        </w:rPr>
      </w:pPr>
      <w:r w:rsidRPr="00364F84">
        <w:rPr>
          <w:szCs w:val="24"/>
        </w:rPr>
        <w:t xml:space="preserve">3.2. </w:t>
      </w:r>
      <w:r w:rsidRPr="00A6127D">
        <w:rPr>
          <w:szCs w:val="24"/>
        </w:rPr>
        <w:t xml:space="preserve">Поставка продукции  производится до склада Покупателя по адресу: 429950 г. Новочебоксарск, ул. Промышленная, 1,  осуществляется </w:t>
      </w:r>
      <w:r>
        <w:rPr>
          <w:szCs w:val="24"/>
        </w:rPr>
        <w:t xml:space="preserve">транспортной компанией__________________________________________________________, </w:t>
      </w:r>
      <w:r w:rsidRPr="00A6127D">
        <w:rPr>
          <w:szCs w:val="24"/>
        </w:rPr>
        <w:t>или  самовывозом автотранспортом Покупателя</w:t>
      </w:r>
      <w:r>
        <w:rPr>
          <w:szCs w:val="24"/>
        </w:rPr>
        <w:t>.</w:t>
      </w:r>
    </w:p>
    <w:p w:rsidR="00CA1DB7" w:rsidRPr="00364F84" w:rsidRDefault="00CA1DB7" w:rsidP="0065403F">
      <w:pPr>
        <w:jc w:val="both"/>
        <w:rPr>
          <w:szCs w:val="24"/>
        </w:rPr>
      </w:pPr>
      <w:r w:rsidRPr="00364F84">
        <w:rPr>
          <w:szCs w:val="24"/>
        </w:rPr>
        <w:t>3.3. Право собственности на Продукцию переходит к Покупателю с момента  погрузки Продукции на транспорт Покупателя для отгрузки и подписания сторонами товарных накладных.</w:t>
      </w:r>
    </w:p>
    <w:p w:rsidR="00CA1DB7" w:rsidRPr="00364F84" w:rsidRDefault="00CA1DB7" w:rsidP="0065403F">
      <w:pPr>
        <w:tabs>
          <w:tab w:val="num" w:pos="-142"/>
        </w:tabs>
        <w:jc w:val="center"/>
        <w:rPr>
          <w:b/>
          <w:szCs w:val="24"/>
        </w:rPr>
      </w:pPr>
      <w:r w:rsidRPr="00364F84">
        <w:rPr>
          <w:b/>
          <w:szCs w:val="24"/>
        </w:rPr>
        <w:t>4. КАЧЕСТВО И КОМПЛЕКТНОСТЬ.</w:t>
      </w:r>
    </w:p>
    <w:p w:rsidR="00CA1DB7" w:rsidRPr="00364F84" w:rsidRDefault="00CA1DB7" w:rsidP="0065403F">
      <w:pPr>
        <w:jc w:val="both"/>
        <w:rPr>
          <w:szCs w:val="24"/>
        </w:rPr>
      </w:pPr>
      <w:r w:rsidRPr="00364F84">
        <w:rPr>
          <w:szCs w:val="24"/>
        </w:rPr>
        <w:t xml:space="preserve">4.1. Качество поставляемой продукции должно соответствовать обязательным требованиям  действующих </w:t>
      </w:r>
      <w:r>
        <w:rPr>
          <w:szCs w:val="24"/>
        </w:rPr>
        <w:t xml:space="preserve"> ТУ, </w:t>
      </w:r>
      <w:r w:rsidRPr="00364F84">
        <w:rPr>
          <w:szCs w:val="24"/>
        </w:rPr>
        <w:t xml:space="preserve">ГОСТов. </w:t>
      </w:r>
    </w:p>
    <w:p w:rsidR="00CA1DB7" w:rsidRPr="00364F84" w:rsidRDefault="00CA1DB7" w:rsidP="0065403F">
      <w:pPr>
        <w:jc w:val="both"/>
        <w:rPr>
          <w:szCs w:val="24"/>
        </w:rPr>
      </w:pPr>
      <w:r w:rsidRPr="00364F84">
        <w:rPr>
          <w:szCs w:val="24"/>
        </w:rPr>
        <w:t>4.2. Приемка продукции по количеству и качеству производится в порядке, предусмотренном  Инструкцией  Госарбитража СССР о порядке приемки продукции производственно-технического назначения по количеству  № П-6 от 15.06.65г и Инструкцией Госарбитража СССР о порядке приемки продукции производственно-технического назначения по качеству № П-7 от  25.04.66г в части, не противоречащей ГК РФ. При обнаружении несоответствия продукции условиям настоящего договора вызов представителя П</w:t>
      </w:r>
      <w:r>
        <w:rPr>
          <w:szCs w:val="24"/>
        </w:rPr>
        <w:t>родавца</w:t>
      </w:r>
      <w:r w:rsidRPr="00364F84">
        <w:rPr>
          <w:szCs w:val="24"/>
        </w:rPr>
        <w:t xml:space="preserve"> для проверки Продукции и составления двухстороннего акта обязателен.  </w:t>
      </w:r>
    </w:p>
    <w:p w:rsidR="00CA1DB7" w:rsidRPr="00427D56" w:rsidRDefault="00CA1DB7" w:rsidP="0065403F">
      <w:pPr>
        <w:jc w:val="both"/>
        <w:rPr>
          <w:szCs w:val="24"/>
        </w:rPr>
      </w:pPr>
      <w:r w:rsidRPr="00364F84">
        <w:rPr>
          <w:szCs w:val="24"/>
        </w:rPr>
        <w:t>4.3. При неявке представителя П</w:t>
      </w:r>
      <w:r>
        <w:rPr>
          <w:szCs w:val="24"/>
        </w:rPr>
        <w:t>родавца</w:t>
      </w:r>
      <w:r w:rsidRPr="00364F84">
        <w:rPr>
          <w:szCs w:val="24"/>
        </w:rPr>
        <w:t xml:space="preserve"> проверка Продукции и составление двухстороннего акта </w:t>
      </w:r>
      <w:r w:rsidRPr="00427D56">
        <w:rPr>
          <w:szCs w:val="24"/>
        </w:rPr>
        <w:t>производится Покупателем с участием компетентного представителя независимой  организации.</w:t>
      </w:r>
    </w:p>
    <w:p w:rsidR="00CA1DB7" w:rsidRDefault="00CA1DB7" w:rsidP="0065403F">
      <w:pPr>
        <w:jc w:val="both"/>
        <w:rPr>
          <w:szCs w:val="24"/>
        </w:rPr>
      </w:pPr>
      <w:r w:rsidRPr="00427D56">
        <w:rPr>
          <w:szCs w:val="24"/>
        </w:rPr>
        <w:t xml:space="preserve">4.4. Покупатель вправе самостоятельно устранять недостатки (дефекты) Продукции только с согласия </w:t>
      </w:r>
      <w:r>
        <w:rPr>
          <w:szCs w:val="24"/>
        </w:rPr>
        <w:t>Продавца</w:t>
      </w:r>
      <w:r w:rsidRPr="00427D56">
        <w:rPr>
          <w:szCs w:val="24"/>
        </w:rPr>
        <w:t xml:space="preserve"> после согласования сторонами сметы (калькуляции) расходов.</w:t>
      </w:r>
    </w:p>
    <w:p w:rsidR="00CA1DB7" w:rsidRPr="00427D56" w:rsidRDefault="00CA1DB7" w:rsidP="0065403F">
      <w:pPr>
        <w:jc w:val="both"/>
        <w:rPr>
          <w:szCs w:val="24"/>
        </w:rPr>
      </w:pPr>
    </w:p>
    <w:p w:rsidR="00CA1DB7" w:rsidRPr="00427D56" w:rsidRDefault="00CA1DB7" w:rsidP="00A32BDA">
      <w:pPr>
        <w:pStyle w:val="BodyText"/>
        <w:jc w:val="center"/>
        <w:rPr>
          <w:b/>
          <w:szCs w:val="24"/>
        </w:rPr>
      </w:pPr>
      <w:r>
        <w:rPr>
          <w:b/>
          <w:szCs w:val="24"/>
        </w:rPr>
        <w:t>5.ОТВЕТСТВЕННОСТЬ СТОРОН</w:t>
      </w:r>
    </w:p>
    <w:p w:rsidR="00CA1DB7" w:rsidRPr="00427D56" w:rsidRDefault="00CA1DB7" w:rsidP="0065403F">
      <w:pPr>
        <w:pStyle w:val="BodyText"/>
        <w:widowControl/>
        <w:numPr>
          <w:ilvl w:val="1"/>
          <w:numId w:val="46"/>
        </w:numPr>
        <w:suppressAutoHyphens w:val="0"/>
        <w:spacing w:after="0"/>
        <w:ind w:left="0" w:firstLine="0"/>
        <w:jc w:val="both"/>
        <w:rPr>
          <w:szCs w:val="24"/>
        </w:rPr>
      </w:pPr>
      <w:r w:rsidRPr="00427D56">
        <w:rPr>
          <w:szCs w:val="24"/>
        </w:rPr>
        <w:t>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гражданским законодательством РФ.</w:t>
      </w:r>
    </w:p>
    <w:p w:rsidR="00CA1DB7" w:rsidRPr="00427D56" w:rsidRDefault="00CA1DB7" w:rsidP="0065403F">
      <w:pPr>
        <w:jc w:val="both"/>
        <w:rPr>
          <w:szCs w:val="24"/>
          <w:highlight w:val="yellow"/>
        </w:rPr>
      </w:pPr>
      <w:r>
        <w:rPr>
          <w:szCs w:val="24"/>
        </w:rPr>
        <w:t>5.2.</w:t>
      </w:r>
      <w:r w:rsidRPr="00427D56">
        <w:rPr>
          <w:szCs w:val="24"/>
        </w:rPr>
        <w:t xml:space="preserve">В случае просрочки поставки </w:t>
      </w:r>
      <w:r>
        <w:rPr>
          <w:szCs w:val="24"/>
        </w:rPr>
        <w:t>продукции</w:t>
      </w:r>
      <w:r w:rsidRPr="00427D56">
        <w:rPr>
          <w:szCs w:val="24"/>
        </w:rPr>
        <w:t xml:space="preserve">,  против установленных в настоящем </w:t>
      </w:r>
      <w:r>
        <w:rPr>
          <w:szCs w:val="24"/>
        </w:rPr>
        <w:t xml:space="preserve">договоре </w:t>
      </w:r>
      <w:r w:rsidRPr="00427D56">
        <w:rPr>
          <w:szCs w:val="24"/>
        </w:rPr>
        <w:t xml:space="preserve">сроков, а также нарушения сроков выставления счетов-фактур, </w:t>
      </w:r>
      <w:r>
        <w:rPr>
          <w:szCs w:val="24"/>
        </w:rPr>
        <w:t>Продавец</w:t>
      </w:r>
      <w:r w:rsidRPr="00427D56">
        <w:rPr>
          <w:szCs w:val="24"/>
        </w:rPr>
        <w:t xml:space="preserve"> обязан уплатить Покупателю </w:t>
      </w:r>
      <w:r>
        <w:rPr>
          <w:szCs w:val="24"/>
        </w:rPr>
        <w:t>пени</w:t>
      </w:r>
      <w:r w:rsidRPr="00427D56">
        <w:rPr>
          <w:szCs w:val="24"/>
        </w:rPr>
        <w:t xml:space="preserve"> из расчета 0,3 % от стоимости не поставленно</w:t>
      </w:r>
      <w:r>
        <w:rPr>
          <w:szCs w:val="24"/>
        </w:rPr>
        <w:t>й</w:t>
      </w:r>
      <w:r w:rsidRPr="00427D56">
        <w:rPr>
          <w:szCs w:val="24"/>
        </w:rPr>
        <w:t xml:space="preserve"> </w:t>
      </w:r>
      <w:r>
        <w:rPr>
          <w:szCs w:val="24"/>
        </w:rPr>
        <w:t>продукции за каждый день просрочки поставки.</w:t>
      </w:r>
      <w:r w:rsidRPr="00427D56">
        <w:rPr>
          <w:szCs w:val="24"/>
        </w:rPr>
        <w:t>.</w:t>
      </w:r>
    </w:p>
    <w:p w:rsidR="00CA1DB7" w:rsidRPr="00427D56" w:rsidRDefault="00CA1DB7" w:rsidP="0065403F">
      <w:pPr>
        <w:jc w:val="both"/>
        <w:rPr>
          <w:szCs w:val="24"/>
        </w:rPr>
      </w:pPr>
      <w:r>
        <w:rPr>
          <w:szCs w:val="24"/>
        </w:rPr>
        <w:t>5</w:t>
      </w:r>
      <w:r w:rsidRPr="00427D56">
        <w:rPr>
          <w:szCs w:val="24"/>
        </w:rPr>
        <w:t xml:space="preserve">.3. В случае задержки поставки </w:t>
      </w:r>
      <w:r>
        <w:rPr>
          <w:szCs w:val="24"/>
        </w:rPr>
        <w:t>продукции</w:t>
      </w:r>
      <w:r w:rsidRPr="00427D56">
        <w:rPr>
          <w:szCs w:val="24"/>
        </w:rPr>
        <w:t xml:space="preserve"> </w:t>
      </w:r>
      <w:r>
        <w:rPr>
          <w:szCs w:val="24"/>
        </w:rPr>
        <w:t>Продавцом</w:t>
      </w:r>
      <w:r w:rsidRPr="00427D56">
        <w:rPr>
          <w:szCs w:val="24"/>
        </w:rPr>
        <w:t xml:space="preserve"> на срок более 2 (двух) </w:t>
      </w:r>
      <w:r>
        <w:rPr>
          <w:szCs w:val="24"/>
        </w:rPr>
        <w:t>недель</w:t>
      </w:r>
      <w:r w:rsidRPr="00427D56">
        <w:rPr>
          <w:szCs w:val="24"/>
        </w:rPr>
        <w:t xml:space="preserve">, Покупатель имеет право  в одностороннем порядке расторгнуть настоящий </w:t>
      </w:r>
      <w:r>
        <w:rPr>
          <w:szCs w:val="24"/>
        </w:rPr>
        <w:t>договор</w:t>
      </w:r>
      <w:r w:rsidRPr="00427D56">
        <w:rPr>
          <w:szCs w:val="24"/>
        </w:rPr>
        <w:t xml:space="preserve">, при этом </w:t>
      </w:r>
      <w:r>
        <w:rPr>
          <w:szCs w:val="24"/>
        </w:rPr>
        <w:t>Продавец</w:t>
      </w:r>
      <w:r w:rsidRPr="00427D56">
        <w:rPr>
          <w:szCs w:val="24"/>
        </w:rPr>
        <w:t xml:space="preserve"> обязан в течение 10 календарных дней с момента получения от Покупателя письменного уведомления о расторжении настоящего </w:t>
      </w:r>
      <w:r>
        <w:rPr>
          <w:szCs w:val="24"/>
        </w:rPr>
        <w:t>договора</w:t>
      </w:r>
      <w:r w:rsidRPr="00427D56">
        <w:rPr>
          <w:szCs w:val="24"/>
        </w:rPr>
        <w:t xml:space="preserve"> вернуть на счет </w:t>
      </w:r>
      <w:r>
        <w:rPr>
          <w:szCs w:val="24"/>
        </w:rPr>
        <w:t>Покупателя</w:t>
      </w:r>
      <w:r w:rsidRPr="00427D56">
        <w:rPr>
          <w:szCs w:val="24"/>
        </w:rPr>
        <w:t xml:space="preserve"> все суммы, уплаченные последним в счет исполнения обязательств по настоящему </w:t>
      </w:r>
      <w:r>
        <w:rPr>
          <w:szCs w:val="24"/>
        </w:rPr>
        <w:t xml:space="preserve">договору, </w:t>
      </w:r>
      <w:r w:rsidRPr="00427D56">
        <w:rPr>
          <w:szCs w:val="24"/>
        </w:rPr>
        <w:t>а также возместить пени согласно п.</w:t>
      </w:r>
      <w:r>
        <w:rPr>
          <w:szCs w:val="24"/>
        </w:rPr>
        <w:t>5.2.</w:t>
      </w:r>
      <w:r w:rsidRPr="00427D56">
        <w:rPr>
          <w:szCs w:val="24"/>
        </w:rPr>
        <w:t xml:space="preserve">. настоящего </w:t>
      </w:r>
      <w:r>
        <w:rPr>
          <w:szCs w:val="24"/>
        </w:rPr>
        <w:t>договора.</w:t>
      </w:r>
    </w:p>
    <w:p w:rsidR="00CA1DB7" w:rsidRPr="00364F84" w:rsidRDefault="00CA1DB7" w:rsidP="0065403F">
      <w:pPr>
        <w:pStyle w:val="BodyText"/>
        <w:jc w:val="both"/>
        <w:rPr>
          <w:szCs w:val="24"/>
        </w:rPr>
      </w:pPr>
      <w:r>
        <w:rPr>
          <w:szCs w:val="24"/>
        </w:rPr>
        <w:t>5.4.</w:t>
      </w:r>
      <w:r w:rsidRPr="00364F84">
        <w:rPr>
          <w:szCs w:val="24"/>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(ненадлежащее исполнение) обусловлено действием обстоятельств непреодолимой силы.</w:t>
      </w:r>
    </w:p>
    <w:p w:rsidR="00CA1DB7" w:rsidRDefault="00CA1DB7" w:rsidP="0065403F">
      <w:pPr>
        <w:pStyle w:val="BodyText"/>
        <w:jc w:val="both"/>
        <w:rPr>
          <w:szCs w:val="24"/>
        </w:rPr>
      </w:pPr>
      <w:r>
        <w:rPr>
          <w:szCs w:val="24"/>
        </w:rPr>
        <w:t>5.5.</w:t>
      </w:r>
      <w:r w:rsidRPr="00364F84">
        <w:rPr>
          <w:szCs w:val="24"/>
        </w:rPr>
        <w:t xml:space="preserve">Сторона, понесшая убытки из-за невыполнения  другой  Стороной  обязательств по настоящему Договору в связи с обстоятельствами непреодолимой силы,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  </w:t>
      </w:r>
    </w:p>
    <w:p w:rsidR="00CA1DB7" w:rsidRPr="00364F84" w:rsidRDefault="00CA1DB7" w:rsidP="0065403F">
      <w:pPr>
        <w:pStyle w:val="BodyText"/>
        <w:jc w:val="both"/>
        <w:rPr>
          <w:szCs w:val="24"/>
        </w:rPr>
      </w:pPr>
    </w:p>
    <w:p w:rsidR="00CA1DB7" w:rsidRPr="00364F84" w:rsidRDefault="00CA1DB7" w:rsidP="00A32BDA">
      <w:pPr>
        <w:pStyle w:val="BodyText"/>
        <w:widowControl/>
        <w:numPr>
          <w:ilvl w:val="0"/>
          <w:numId w:val="46"/>
        </w:numPr>
        <w:suppressAutoHyphens w:val="0"/>
        <w:spacing w:after="0"/>
        <w:jc w:val="center"/>
        <w:rPr>
          <w:b/>
          <w:szCs w:val="24"/>
        </w:rPr>
      </w:pPr>
      <w:r>
        <w:rPr>
          <w:b/>
          <w:szCs w:val="24"/>
        </w:rPr>
        <w:t>ПРОЧИЕ УСЛОВИЯ</w:t>
      </w:r>
    </w:p>
    <w:p w:rsidR="00CA1DB7" w:rsidRPr="00364F84" w:rsidRDefault="00CA1DB7" w:rsidP="0065403F">
      <w:pPr>
        <w:pStyle w:val="BodyText"/>
        <w:jc w:val="both"/>
        <w:rPr>
          <w:szCs w:val="24"/>
        </w:rPr>
      </w:pPr>
      <w:r w:rsidRPr="00364F84">
        <w:rPr>
          <w:szCs w:val="24"/>
        </w:rPr>
        <w:t>6.1. Во всем остальном, что не предусмотрено условиями настоящего договора, Стороны руководствуются действующим гражданским законодательством РФ.</w:t>
      </w:r>
    </w:p>
    <w:p w:rsidR="00CA1DB7" w:rsidRPr="00364F84" w:rsidRDefault="00CA1DB7" w:rsidP="0065403F">
      <w:pPr>
        <w:pStyle w:val="BodyText"/>
        <w:jc w:val="both"/>
        <w:rPr>
          <w:szCs w:val="24"/>
        </w:rPr>
      </w:pPr>
      <w:r w:rsidRPr="00364F84">
        <w:rPr>
          <w:szCs w:val="24"/>
        </w:rPr>
        <w:t>6.2.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данный договор.</w:t>
      </w:r>
    </w:p>
    <w:p w:rsidR="00CA1DB7" w:rsidRPr="00364F84" w:rsidRDefault="00CA1DB7" w:rsidP="0065403F">
      <w:pPr>
        <w:pStyle w:val="BodyText"/>
        <w:jc w:val="both"/>
        <w:rPr>
          <w:szCs w:val="24"/>
        </w:rPr>
      </w:pPr>
      <w:r w:rsidRPr="00364F84">
        <w:rPr>
          <w:szCs w:val="24"/>
        </w:rPr>
        <w:t>6.3. Споры, возникшие по настоящему договору, разрешаются Сторонами путем переговоров. Срок рассмотрения претензии и дачи ответа - 30 (тридцать) календарных дней  с момента ее получения. При недостижении согласия споры передаются на рассмотрение Арбитражного суда по месту нахождения ответчика.</w:t>
      </w:r>
    </w:p>
    <w:p w:rsidR="00CA1DB7" w:rsidRPr="00364F84" w:rsidRDefault="00CA1DB7" w:rsidP="0065403F">
      <w:pPr>
        <w:pStyle w:val="BodyText"/>
        <w:jc w:val="both"/>
        <w:rPr>
          <w:szCs w:val="24"/>
        </w:rPr>
      </w:pPr>
      <w:r w:rsidRPr="00364F84">
        <w:rPr>
          <w:szCs w:val="24"/>
        </w:rPr>
        <w:t>6.4. Настоящий договор составлен в двух экземплярах, имеющих одинаковую юридическую силу, по одному для каждой из Сторон.</w:t>
      </w:r>
    </w:p>
    <w:p w:rsidR="00CA1DB7" w:rsidRPr="00364F84" w:rsidRDefault="00CA1DB7" w:rsidP="0065403F">
      <w:pPr>
        <w:pStyle w:val="BodyText"/>
        <w:jc w:val="both"/>
        <w:rPr>
          <w:szCs w:val="24"/>
        </w:rPr>
      </w:pPr>
      <w:r w:rsidRPr="00364F84">
        <w:rPr>
          <w:szCs w:val="24"/>
        </w:rPr>
        <w:t xml:space="preserve">6.5. Факсимильные копии настоящего договора, изменений и дополнений к нему, а так же иных документов, связанных с исполнением настоящего договора, имеют юридическую силу и признаются обеими сторонами до обмена оригиналами. </w:t>
      </w:r>
    </w:p>
    <w:p w:rsidR="00CA1DB7" w:rsidRPr="00364F84" w:rsidRDefault="00CA1DB7" w:rsidP="0065403F">
      <w:pPr>
        <w:pStyle w:val="BodyText"/>
        <w:jc w:val="both"/>
        <w:rPr>
          <w:szCs w:val="24"/>
        </w:rPr>
      </w:pPr>
      <w:r w:rsidRPr="00364F84">
        <w:rPr>
          <w:szCs w:val="24"/>
        </w:rPr>
        <w:t>Уведомления, переданные посредством факсимильной связи, не требуют обмена оригиналами.</w:t>
      </w:r>
    </w:p>
    <w:p w:rsidR="00CA1DB7" w:rsidRDefault="00CA1DB7" w:rsidP="0065403F">
      <w:pPr>
        <w:pStyle w:val="BodyText"/>
        <w:jc w:val="both"/>
        <w:rPr>
          <w:szCs w:val="24"/>
        </w:rPr>
      </w:pPr>
      <w:r w:rsidRPr="00364F84">
        <w:rPr>
          <w:szCs w:val="24"/>
        </w:rPr>
        <w:t>6.6. Покупатель обязан вернуть экземпляр договора, скрепленный его подписью и печатью, или представить протокол разногласий в срок 10 календарных дней с момента получения договора (в том числе посредством факсимильной связи). При нарушении указанного срока Поставщик вправе не позднее рабочего дня, следующего за днем получения от Покупателя подписанного договора или протокола разногласий, письменно (по факсу с одновременным направлением заказного письма с уведомлением) уведомить Покупателя об отказе от исполнения договора в  связи с просрочкой акцепта. В этом случае настоящий договор считается незаключенным.</w:t>
      </w:r>
    </w:p>
    <w:p w:rsidR="00CA1DB7" w:rsidRPr="00364F84" w:rsidRDefault="00CA1DB7" w:rsidP="0065403F">
      <w:pPr>
        <w:pStyle w:val="BodyText"/>
        <w:jc w:val="both"/>
        <w:rPr>
          <w:szCs w:val="24"/>
        </w:rPr>
      </w:pPr>
    </w:p>
    <w:p w:rsidR="00CA1DB7" w:rsidRPr="00364F84" w:rsidRDefault="00CA1DB7" w:rsidP="00A32BDA">
      <w:pPr>
        <w:pStyle w:val="BodyText"/>
        <w:widowControl/>
        <w:numPr>
          <w:ilvl w:val="0"/>
          <w:numId w:val="46"/>
        </w:numPr>
        <w:suppressAutoHyphens w:val="0"/>
        <w:spacing w:after="0"/>
        <w:jc w:val="center"/>
        <w:rPr>
          <w:b/>
          <w:szCs w:val="24"/>
        </w:rPr>
      </w:pPr>
      <w:r w:rsidRPr="00364F84">
        <w:rPr>
          <w:b/>
          <w:szCs w:val="24"/>
        </w:rPr>
        <w:t>СРОК ДЕЙСТВИЯ ДОГОВОРА</w:t>
      </w:r>
    </w:p>
    <w:p w:rsidR="00CA1DB7" w:rsidRPr="00364F84" w:rsidRDefault="00CA1DB7" w:rsidP="0065403F">
      <w:pPr>
        <w:pStyle w:val="BodyText"/>
        <w:jc w:val="both"/>
        <w:rPr>
          <w:szCs w:val="24"/>
        </w:rPr>
      </w:pPr>
      <w:r w:rsidRPr="00364F84">
        <w:rPr>
          <w:szCs w:val="24"/>
        </w:rPr>
        <w:t>7.1. Настоящий договор вступает в силу с момента его подписания обеими Сторонами и действует  до 31 декабря 201</w:t>
      </w:r>
      <w:r>
        <w:rPr>
          <w:szCs w:val="24"/>
        </w:rPr>
        <w:t xml:space="preserve">3 </w:t>
      </w:r>
      <w:r w:rsidRPr="00364F84">
        <w:rPr>
          <w:szCs w:val="24"/>
        </w:rPr>
        <w:t xml:space="preserve">г, а в части принятых на себя Сторонами обязательств - до их полного исполнения. </w:t>
      </w:r>
    </w:p>
    <w:p w:rsidR="00CA1DB7" w:rsidRPr="00364F84" w:rsidRDefault="00CA1DB7" w:rsidP="0065403F">
      <w:pPr>
        <w:pStyle w:val="BodyText"/>
        <w:rPr>
          <w:b/>
          <w:szCs w:val="24"/>
        </w:rPr>
      </w:pPr>
    </w:p>
    <w:p w:rsidR="00CA1DB7" w:rsidRPr="00364F84" w:rsidRDefault="00CA1DB7" w:rsidP="00A32BDA">
      <w:pPr>
        <w:pStyle w:val="BodyText"/>
        <w:widowControl/>
        <w:numPr>
          <w:ilvl w:val="0"/>
          <w:numId w:val="46"/>
        </w:numPr>
        <w:suppressAutoHyphens w:val="0"/>
        <w:spacing w:after="0"/>
        <w:jc w:val="center"/>
        <w:rPr>
          <w:b/>
          <w:szCs w:val="24"/>
        </w:rPr>
      </w:pPr>
      <w:r w:rsidRPr="00364F84">
        <w:rPr>
          <w:b/>
          <w:szCs w:val="24"/>
        </w:rPr>
        <w:t>ЮРИДИЧЕСКИЕ  И БАНКОВСКИЕ РЕКВИЗИТЫ СТОРОН</w:t>
      </w:r>
    </w:p>
    <w:p w:rsidR="00CA1DB7" w:rsidRDefault="00CA1DB7" w:rsidP="0065403F">
      <w:pPr>
        <w:pStyle w:val="BodyText"/>
        <w:rPr>
          <w:szCs w:val="24"/>
        </w:rPr>
      </w:pPr>
    </w:p>
    <w:tbl>
      <w:tblPr>
        <w:tblW w:w="0" w:type="auto"/>
        <w:tblLook w:val="01E0"/>
      </w:tblPr>
      <w:tblGrid>
        <w:gridCol w:w="4785"/>
        <w:gridCol w:w="4786"/>
      </w:tblGrid>
      <w:tr w:rsidR="00CA1DB7" w:rsidRPr="00727907" w:rsidTr="00416692">
        <w:tc>
          <w:tcPr>
            <w:tcW w:w="4785" w:type="dxa"/>
          </w:tcPr>
          <w:p w:rsidR="00CA1DB7" w:rsidRPr="00FB0B17" w:rsidRDefault="00CA1DB7" w:rsidP="00416692">
            <w:pPr>
              <w:jc w:val="center"/>
              <w:rPr>
                <w:b/>
              </w:rPr>
            </w:pPr>
            <w:r>
              <w:rPr>
                <w:b/>
              </w:rPr>
              <w:t>«Покупатель»</w:t>
            </w:r>
          </w:p>
          <w:p w:rsidR="00CA1DB7" w:rsidRPr="00727907" w:rsidRDefault="00CA1DB7" w:rsidP="00416692">
            <w:r w:rsidRPr="00727907">
              <w:t xml:space="preserve">ГУП </w:t>
            </w:r>
            <w:r>
              <w:t xml:space="preserve">Чувашской Республики </w:t>
            </w:r>
            <w:r w:rsidRPr="00727907">
              <w:t>«БОС» Минстроя Чувашии</w:t>
            </w:r>
          </w:p>
          <w:p w:rsidR="00CA1DB7" w:rsidRPr="00C9282D" w:rsidRDefault="00CA1DB7" w:rsidP="00416692">
            <w:pPr>
              <w:snapToGrid w:val="0"/>
              <w:jc w:val="both"/>
            </w:pPr>
            <w:r w:rsidRPr="00C9282D">
              <w:t xml:space="preserve">429950, Чувашская Республика, </w:t>
            </w:r>
          </w:p>
          <w:p w:rsidR="00CA1DB7" w:rsidRPr="00C9282D" w:rsidRDefault="00CA1DB7" w:rsidP="00416692">
            <w:pPr>
              <w:snapToGrid w:val="0"/>
            </w:pPr>
            <w:r w:rsidRPr="00C9282D">
              <w:t>г. Новочебоксарск, ул. Промышленная, 1</w:t>
            </w:r>
          </w:p>
          <w:p w:rsidR="00CA1DB7" w:rsidRPr="00C9282D" w:rsidRDefault="00CA1DB7" w:rsidP="00416692">
            <w:pPr>
              <w:snapToGrid w:val="0"/>
            </w:pPr>
            <w:r w:rsidRPr="00C9282D">
              <w:t>ИНН/КПП 2124014112/212401001</w:t>
            </w:r>
          </w:p>
          <w:p w:rsidR="00CA1DB7" w:rsidRPr="00C9282D" w:rsidRDefault="00CA1DB7" w:rsidP="00416692">
            <w:pPr>
              <w:snapToGrid w:val="0"/>
            </w:pPr>
            <w:r w:rsidRPr="00C9282D">
              <w:t>БИК 049706609</w:t>
            </w:r>
          </w:p>
          <w:p w:rsidR="00CA1DB7" w:rsidRPr="00C9282D" w:rsidRDefault="00CA1DB7" w:rsidP="00416692">
            <w:pPr>
              <w:snapToGrid w:val="0"/>
            </w:pPr>
            <w:r>
              <w:t>Р</w:t>
            </w:r>
            <w:r w:rsidRPr="00C9282D">
              <w:t>/с 40702810475040020182  в Отделении №8613 Сбербанка России в г. Чебоксары</w:t>
            </w:r>
          </w:p>
          <w:p w:rsidR="00CA1DB7" w:rsidRPr="00C9282D" w:rsidRDefault="00CA1DB7" w:rsidP="00416692">
            <w:pPr>
              <w:snapToGrid w:val="0"/>
            </w:pPr>
            <w:r>
              <w:t>К</w:t>
            </w:r>
            <w:r w:rsidRPr="00C9282D">
              <w:t>/с 30110810300000000609</w:t>
            </w:r>
          </w:p>
          <w:p w:rsidR="00CA1DB7" w:rsidRPr="00C9282D" w:rsidRDefault="00CA1DB7" w:rsidP="00416692">
            <w:pPr>
              <w:snapToGrid w:val="0"/>
            </w:pPr>
            <w:r w:rsidRPr="00C9282D">
              <w:t>Телефон (8352) 74-34-20</w:t>
            </w:r>
          </w:p>
          <w:p w:rsidR="00CA1DB7" w:rsidRPr="00FB0B17" w:rsidRDefault="00CA1DB7" w:rsidP="00416692">
            <w:r>
              <w:t>Е</w:t>
            </w:r>
            <w:r w:rsidRPr="00FB0B17">
              <w:t>-</w:t>
            </w:r>
            <w:r w:rsidRPr="00C9282D">
              <w:rPr>
                <w:lang w:val="en-US"/>
              </w:rPr>
              <w:t>mail</w:t>
            </w:r>
            <w:r w:rsidRPr="00FB0B17">
              <w:t xml:space="preserve">: </w:t>
            </w:r>
            <w:hyperlink r:id="rId21" w:history="1">
              <w:r w:rsidRPr="00570664">
                <w:rPr>
                  <w:rStyle w:val="Hyperlink"/>
                  <w:lang w:val="en-US"/>
                </w:rPr>
                <w:t>bos</w:t>
              </w:r>
              <w:r w:rsidRPr="00570664">
                <w:rPr>
                  <w:rStyle w:val="Hyperlink"/>
                </w:rPr>
                <w:t>@</w:t>
              </w:r>
              <w:r w:rsidRPr="00570664">
                <w:rPr>
                  <w:rStyle w:val="Hyperlink"/>
                  <w:lang w:val="en-US"/>
                </w:rPr>
                <w:t>cbx</w:t>
              </w:r>
              <w:r w:rsidRPr="00570664">
                <w:rPr>
                  <w:rStyle w:val="Hyperlink"/>
                </w:rPr>
                <w:t>.</w:t>
              </w:r>
              <w:r w:rsidRPr="00570664">
                <w:rPr>
                  <w:rStyle w:val="Hyperlink"/>
                  <w:lang w:val="en-US"/>
                </w:rPr>
                <w:t>ru</w:t>
              </w:r>
            </w:hyperlink>
            <w:r w:rsidRPr="00FB0B17">
              <w:t xml:space="preserve"> </w:t>
            </w:r>
          </w:p>
          <w:p w:rsidR="00CA1DB7" w:rsidRDefault="00CA1DB7" w:rsidP="00416692">
            <w:pPr>
              <w:jc w:val="both"/>
            </w:pPr>
          </w:p>
          <w:p w:rsidR="00CA1DB7" w:rsidRDefault="00CA1DB7" w:rsidP="00416692">
            <w:pPr>
              <w:jc w:val="both"/>
            </w:pPr>
            <w:r>
              <w:t>Директор</w:t>
            </w:r>
          </w:p>
          <w:p w:rsidR="00CA1DB7" w:rsidRDefault="00CA1DB7" w:rsidP="00416692">
            <w:pPr>
              <w:jc w:val="both"/>
            </w:pPr>
          </w:p>
          <w:p w:rsidR="00CA1DB7" w:rsidRPr="00727907" w:rsidRDefault="00CA1DB7" w:rsidP="00416692">
            <w:pPr>
              <w:jc w:val="both"/>
            </w:pPr>
            <w:r>
              <w:t>___________________С.П. Анисимов</w:t>
            </w:r>
          </w:p>
        </w:tc>
        <w:tc>
          <w:tcPr>
            <w:tcW w:w="4786" w:type="dxa"/>
          </w:tcPr>
          <w:p w:rsidR="00CA1DB7" w:rsidRPr="00FB0B17" w:rsidRDefault="00CA1DB7" w:rsidP="00416692">
            <w:pPr>
              <w:jc w:val="center"/>
              <w:rPr>
                <w:b/>
              </w:rPr>
            </w:pPr>
            <w:r>
              <w:rPr>
                <w:b/>
              </w:rPr>
              <w:t>«Продавец»</w:t>
            </w:r>
          </w:p>
          <w:p w:rsidR="00CA1DB7" w:rsidRPr="00727907" w:rsidRDefault="00CA1DB7" w:rsidP="00416692">
            <w:pPr>
              <w:jc w:val="both"/>
            </w:pPr>
          </w:p>
        </w:tc>
      </w:tr>
    </w:tbl>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jc w:val="center"/>
        <w:rPr>
          <w:rFonts w:cs="Tahoma"/>
          <w:color w:val="000000"/>
          <w:sz w:val="16"/>
          <w:szCs w:val="16"/>
        </w:rPr>
      </w:pPr>
    </w:p>
    <w:p w:rsidR="00CA1DB7" w:rsidRDefault="00CA1DB7" w:rsidP="00A32BDA">
      <w:pPr>
        <w:tabs>
          <w:tab w:val="left" w:pos="900"/>
        </w:tabs>
        <w:spacing w:after="60"/>
        <w:jc w:val="center"/>
        <w:rPr>
          <w:rFonts w:cs="Tahoma"/>
          <w:color w:val="000000"/>
          <w:sz w:val="16"/>
          <w:szCs w:val="16"/>
        </w:rPr>
      </w:pPr>
    </w:p>
    <w:p w:rsidR="00CA1DB7" w:rsidRDefault="00CA1DB7" w:rsidP="00A32BDA">
      <w:pPr>
        <w:tabs>
          <w:tab w:val="left" w:pos="900"/>
        </w:tabs>
        <w:spacing w:after="60"/>
        <w:jc w:val="center"/>
        <w:rPr>
          <w:rFonts w:cs="Tahoma"/>
          <w:b/>
          <w:color w:val="000000"/>
          <w:szCs w:val="24"/>
        </w:rPr>
      </w:pPr>
      <w:r w:rsidRPr="00503170">
        <w:rPr>
          <w:rFonts w:cs="Tahoma"/>
          <w:b/>
          <w:color w:val="000000"/>
          <w:szCs w:val="24"/>
        </w:rPr>
        <w:t>СПЕЦИФИКАЦИЯ</w:t>
      </w:r>
    </w:p>
    <w:p w:rsidR="00CA1DB7" w:rsidRPr="00503170" w:rsidRDefault="00CA1DB7" w:rsidP="00A32BDA">
      <w:pPr>
        <w:tabs>
          <w:tab w:val="left" w:pos="900"/>
        </w:tabs>
        <w:spacing w:after="60"/>
        <w:jc w:val="center"/>
        <w:rPr>
          <w:rFonts w:cs="Tahoma"/>
          <w:b/>
          <w:color w:val="000000"/>
          <w:szCs w:val="24"/>
        </w:rPr>
      </w:pPr>
    </w:p>
    <w:p w:rsidR="00CA1DB7" w:rsidRPr="00503170" w:rsidRDefault="00CA1DB7" w:rsidP="00A32BDA">
      <w:pPr>
        <w:tabs>
          <w:tab w:val="left" w:pos="900"/>
        </w:tabs>
        <w:spacing w:after="60"/>
        <w:jc w:val="center"/>
        <w:rPr>
          <w:rFonts w:cs="Tahoma"/>
          <w:color w:val="000000"/>
          <w:szCs w:val="24"/>
        </w:rPr>
      </w:pPr>
      <w:r w:rsidRPr="00503170">
        <w:rPr>
          <w:rFonts w:cs="Tahoma"/>
          <w:color w:val="000000"/>
          <w:szCs w:val="24"/>
        </w:rPr>
        <w:t>К договору № ____________ от ______________</w:t>
      </w:r>
    </w:p>
    <w:p w:rsidR="00CA1DB7" w:rsidRDefault="00CA1DB7" w:rsidP="00A32BDA">
      <w:pPr>
        <w:tabs>
          <w:tab w:val="left" w:pos="900"/>
        </w:tabs>
        <w:spacing w:after="60"/>
        <w:jc w:val="center"/>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p w:rsidR="00CA1DB7" w:rsidRDefault="00CA1DB7" w:rsidP="00A32BDA">
      <w:pPr>
        <w:tabs>
          <w:tab w:val="left" w:pos="900"/>
        </w:tabs>
        <w:spacing w:after="60"/>
        <w:ind w:firstLine="709"/>
        <w:jc w:val="both"/>
        <w:rPr>
          <w:rFonts w:cs="Tahoma"/>
          <w:color w:val="000000"/>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04"/>
        <w:gridCol w:w="1080"/>
        <w:gridCol w:w="1080"/>
        <w:gridCol w:w="1316"/>
        <w:gridCol w:w="1080"/>
        <w:gridCol w:w="1260"/>
      </w:tblGrid>
      <w:tr w:rsidR="00CA1DB7" w:rsidTr="00416692">
        <w:tc>
          <w:tcPr>
            <w:tcW w:w="648" w:type="dxa"/>
          </w:tcPr>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 п/п</w:t>
            </w:r>
          </w:p>
        </w:tc>
        <w:tc>
          <w:tcPr>
            <w:tcW w:w="3004" w:type="dxa"/>
          </w:tcPr>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Наименование</w:t>
            </w:r>
          </w:p>
        </w:tc>
        <w:tc>
          <w:tcPr>
            <w:tcW w:w="1080" w:type="dxa"/>
          </w:tcPr>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Единицы измерения</w:t>
            </w:r>
          </w:p>
        </w:tc>
        <w:tc>
          <w:tcPr>
            <w:tcW w:w="1080" w:type="dxa"/>
          </w:tcPr>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Количество</w:t>
            </w:r>
          </w:p>
        </w:tc>
        <w:tc>
          <w:tcPr>
            <w:tcW w:w="1316" w:type="dxa"/>
          </w:tcPr>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Цена руб. за ед.</w:t>
            </w:r>
          </w:p>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 xml:space="preserve"> без НДС</w:t>
            </w:r>
          </w:p>
        </w:tc>
        <w:tc>
          <w:tcPr>
            <w:tcW w:w="1080" w:type="dxa"/>
          </w:tcPr>
          <w:p w:rsidR="00CA1DB7" w:rsidRPr="0050404C" w:rsidRDefault="00CA1DB7" w:rsidP="00416692">
            <w:pPr>
              <w:tabs>
                <w:tab w:val="left" w:pos="900"/>
              </w:tabs>
              <w:spacing w:after="60"/>
              <w:ind w:left="-344" w:firstLine="292"/>
              <w:jc w:val="center"/>
              <w:rPr>
                <w:rFonts w:cs="Tahoma"/>
                <w:color w:val="000000"/>
                <w:sz w:val="16"/>
                <w:szCs w:val="16"/>
              </w:rPr>
            </w:pPr>
            <w:r w:rsidRPr="0050404C">
              <w:rPr>
                <w:rFonts w:cs="Tahoma"/>
                <w:color w:val="000000"/>
                <w:sz w:val="16"/>
                <w:szCs w:val="16"/>
              </w:rPr>
              <w:t>Сумма НДС</w:t>
            </w:r>
          </w:p>
        </w:tc>
        <w:tc>
          <w:tcPr>
            <w:tcW w:w="1260" w:type="dxa"/>
          </w:tcPr>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Сумма руб.</w:t>
            </w:r>
          </w:p>
          <w:p w:rsidR="00CA1DB7" w:rsidRPr="0050404C" w:rsidRDefault="00CA1DB7" w:rsidP="00416692">
            <w:pPr>
              <w:tabs>
                <w:tab w:val="left" w:pos="900"/>
              </w:tabs>
              <w:spacing w:after="60"/>
              <w:jc w:val="center"/>
              <w:rPr>
                <w:rFonts w:cs="Tahoma"/>
                <w:color w:val="000000"/>
                <w:sz w:val="16"/>
                <w:szCs w:val="16"/>
              </w:rPr>
            </w:pPr>
            <w:r w:rsidRPr="0050404C">
              <w:rPr>
                <w:rFonts w:cs="Tahoma"/>
                <w:color w:val="000000"/>
                <w:sz w:val="16"/>
                <w:szCs w:val="16"/>
              </w:rPr>
              <w:t>с НДС</w:t>
            </w:r>
          </w:p>
        </w:tc>
      </w:tr>
      <w:tr w:rsidR="00CA1DB7" w:rsidTr="00416692">
        <w:tc>
          <w:tcPr>
            <w:tcW w:w="648" w:type="dxa"/>
          </w:tcPr>
          <w:p w:rsidR="00CA1DB7" w:rsidRPr="0050404C" w:rsidRDefault="00CA1DB7" w:rsidP="00416692">
            <w:pPr>
              <w:tabs>
                <w:tab w:val="left" w:pos="900"/>
              </w:tabs>
              <w:spacing w:after="60"/>
              <w:jc w:val="both"/>
              <w:rPr>
                <w:rFonts w:cs="Tahoma"/>
                <w:color w:val="000000"/>
                <w:szCs w:val="24"/>
              </w:rPr>
            </w:pPr>
          </w:p>
        </w:tc>
        <w:tc>
          <w:tcPr>
            <w:tcW w:w="3004"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316"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260" w:type="dxa"/>
          </w:tcPr>
          <w:p w:rsidR="00CA1DB7" w:rsidRPr="0050404C" w:rsidRDefault="00CA1DB7" w:rsidP="00416692">
            <w:pPr>
              <w:tabs>
                <w:tab w:val="left" w:pos="900"/>
              </w:tabs>
              <w:spacing w:after="60"/>
              <w:jc w:val="both"/>
              <w:rPr>
                <w:rFonts w:cs="Tahoma"/>
                <w:color w:val="000000"/>
                <w:szCs w:val="24"/>
              </w:rPr>
            </w:pPr>
          </w:p>
        </w:tc>
      </w:tr>
      <w:tr w:rsidR="00CA1DB7" w:rsidTr="00416692">
        <w:tc>
          <w:tcPr>
            <w:tcW w:w="648" w:type="dxa"/>
          </w:tcPr>
          <w:p w:rsidR="00CA1DB7" w:rsidRPr="0050404C" w:rsidRDefault="00CA1DB7" w:rsidP="00416692">
            <w:pPr>
              <w:tabs>
                <w:tab w:val="left" w:pos="900"/>
              </w:tabs>
              <w:spacing w:after="60"/>
              <w:jc w:val="both"/>
              <w:rPr>
                <w:rFonts w:cs="Tahoma"/>
                <w:color w:val="000000"/>
                <w:szCs w:val="24"/>
              </w:rPr>
            </w:pPr>
          </w:p>
        </w:tc>
        <w:tc>
          <w:tcPr>
            <w:tcW w:w="3004"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316"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260" w:type="dxa"/>
          </w:tcPr>
          <w:p w:rsidR="00CA1DB7" w:rsidRPr="0050404C" w:rsidRDefault="00CA1DB7" w:rsidP="00416692">
            <w:pPr>
              <w:tabs>
                <w:tab w:val="left" w:pos="900"/>
              </w:tabs>
              <w:spacing w:after="60"/>
              <w:jc w:val="both"/>
              <w:rPr>
                <w:rFonts w:cs="Tahoma"/>
                <w:color w:val="000000"/>
                <w:szCs w:val="24"/>
              </w:rPr>
            </w:pPr>
          </w:p>
        </w:tc>
      </w:tr>
      <w:tr w:rsidR="00CA1DB7" w:rsidTr="00416692">
        <w:tc>
          <w:tcPr>
            <w:tcW w:w="648" w:type="dxa"/>
          </w:tcPr>
          <w:p w:rsidR="00CA1DB7" w:rsidRPr="0050404C" w:rsidRDefault="00CA1DB7" w:rsidP="00416692">
            <w:pPr>
              <w:tabs>
                <w:tab w:val="left" w:pos="900"/>
              </w:tabs>
              <w:spacing w:after="60"/>
              <w:jc w:val="both"/>
              <w:rPr>
                <w:rFonts w:cs="Tahoma"/>
                <w:color w:val="000000"/>
                <w:szCs w:val="24"/>
              </w:rPr>
            </w:pPr>
          </w:p>
        </w:tc>
        <w:tc>
          <w:tcPr>
            <w:tcW w:w="3004"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316"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260" w:type="dxa"/>
          </w:tcPr>
          <w:p w:rsidR="00CA1DB7" w:rsidRPr="0050404C" w:rsidRDefault="00CA1DB7" w:rsidP="00416692">
            <w:pPr>
              <w:tabs>
                <w:tab w:val="left" w:pos="900"/>
              </w:tabs>
              <w:spacing w:after="60"/>
              <w:jc w:val="both"/>
              <w:rPr>
                <w:rFonts w:cs="Tahoma"/>
                <w:color w:val="000000"/>
                <w:szCs w:val="24"/>
              </w:rPr>
            </w:pPr>
          </w:p>
        </w:tc>
      </w:tr>
      <w:tr w:rsidR="00CA1DB7" w:rsidTr="00416692">
        <w:tc>
          <w:tcPr>
            <w:tcW w:w="648" w:type="dxa"/>
          </w:tcPr>
          <w:p w:rsidR="00CA1DB7" w:rsidRPr="0050404C" w:rsidRDefault="00CA1DB7" w:rsidP="00416692">
            <w:pPr>
              <w:tabs>
                <w:tab w:val="left" w:pos="900"/>
              </w:tabs>
              <w:spacing w:after="60"/>
              <w:jc w:val="both"/>
              <w:rPr>
                <w:rFonts w:cs="Tahoma"/>
                <w:color w:val="000000"/>
                <w:szCs w:val="24"/>
              </w:rPr>
            </w:pPr>
          </w:p>
        </w:tc>
        <w:tc>
          <w:tcPr>
            <w:tcW w:w="3004"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316" w:type="dxa"/>
          </w:tcPr>
          <w:p w:rsidR="00CA1DB7" w:rsidRPr="0050404C" w:rsidRDefault="00CA1DB7" w:rsidP="00416692">
            <w:pPr>
              <w:tabs>
                <w:tab w:val="left" w:pos="900"/>
              </w:tabs>
              <w:spacing w:after="60"/>
              <w:jc w:val="both"/>
              <w:rPr>
                <w:rFonts w:cs="Tahoma"/>
                <w:color w:val="000000"/>
                <w:szCs w:val="24"/>
              </w:rPr>
            </w:pPr>
          </w:p>
        </w:tc>
        <w:tc>
          <w:tcPr>
            <w:tcW w:w="1080" w:type="dxa"/>
          </w:tcPr>
          <w:p w:rsidR="00CA1DB7" w:rsidRPr="0050404C" w:rsidRDefault="00CA1DB7" w:rsidP="00416692">
            <w:pPr>
              <w:tabs>
                <w:tab w:val="left" w:pos="900"/>
              </w:tabs>
              <w:spacing w:after="60"/>
              <w:jc w:val="both"/>
              <w:rPr>
                <w:rFonts w:cs="Tahoma"/>
                <w:color w:val="000000"/>
                <w:szCs w:val="24"/>
              </w:rPr>
            </w:pPr>
          </w:p>
        </w:tc>
        <w:tc>
          <w:tcPr>
            <w:tcW w:w="1260" w:type="dxa"/>
          </w:tcPr>
          <w:p w:rsidR="00CA1DB7" w:rsidRPr="0050404C" w:rsidRDefault="00CA1DB7" w:rsidP="00416692">
            <w:pPr>
              <w:tabs>
                <w:tab w:val="left" w:pos="900"/>
              </w:tabs>
              <w:spacing w:after="60"/>
              <w:jc w:val="both"/>
              <w:rPr>
                <w:rFonts w:cs="Tahoma"/>
                <w:color w:val="000000"/>
                <w:szCs w:val="24"/>
              </w:rPr>
            </w:pPr>
          </w:p>
        </w:tc>
      </w:tr>
    </w:tbl>
    <w:p w:rsidR="00CA1DB7" w:rsidRDefault="00CA1DB7" w:rsidP="00A32BDA">
      <w:pPr>
        <w:tabs>
          <w:tab w:val="left" w:pos="900"/>
        </w:tabs>
        <w:spacing w:after="60"/>
        <w:ind w:firstLine="709"/>
        <w:jc w:val="both"/>
      </w:pPr>
    </w:p>
    <w:tbl>
      <w:tblPr>
        <w:tblW w:w="0" w:type="auto"/>
        <w:tblLook w:val="01E0"/>
      </w:tblPr>
      <w:tblGrid>
        <w:gridCol w:w="6228"/>
        <w:gridCol w:w="1800"/>
        <w:gridCol w:w="1440"/>
      </w:tblGrid>
      <w:tr w:rsidR="00CA1DB7" w:rsidTr="00416692">
        <w:tc>
          <w:tcPr>
            <w:tcW w:w="6228" w:type="dxa"/>
          </w:tcPr>
          <w:p w:rsidR="00CA1DB7" w:rsidRPr="0050404C" w:rsidRDefault="00CA1DB7" w:rsidP="00416692">
            <w:pPr>
              <w:tabs>
                <w:tab w:val="left" w:pos="900"/>
              </w:tabs>
              <w:spacing w:after="60"/>
              <w:jc w:val="right"/>
              <w:rPr>
                <w:b/>
              </w:rPr>
            </w:pPr>
            <w:r w:rsidRPr="0050404C">
              <w:rPr>
                <w:b/>
              </w:rPr>
              <w:t>ИТОГО:</w:t>
            </w:r>
          </w:p>
        </w:tc>
        <w:tc>
          <w:tcPr>
            <w:tcW w:w="1800" w:type="dxa"/>
          </w:tcPr>
          <w:p w:rsidR="00CA1DB7" w:rsidRPr="0050404C" w:rsidRDefault="00CA1DB7" w:rsidP="00416692">
            <w:pPr>
              <w:tabs>
                <w:tab w:val="left" w:pos="900"/>
              </w:tabs>
              <w:spacing w:after="60"/>
              <w:jc w:val="right"/>
              <w:rPr>
                <w:b/>
                <w:sz w:val="18"/>
                <w:szCs w:val="18"/>
              </w:rPr>
            </w:pPr>
            <w:r w:rsidRPr="0050404C">
              <w:rPr>
                <w:b/>
                <w:sz w:val="18"/>
                <w:szCs w:val="18"/>
              </w:rPr>
              <w:t>Сумма руб.  с НДС</w:t>
            </w:r>
          </w:p>
        </w:tc>
        <w:tc>
          <w:tcPr>
            <w:tcW w:w="1440" w:type="dxa"/>
          </w:tcPr>
          <w:p w:rsidR="00CA1DB7" w:rsidRDefault="00CA1DB7" w:rsidP="00416692">
            <w:pPr>
              <w:tabs>
                <w:tab w:val="left" w:pos="900"/>
              </w:tabs>
              <w:spacing w:after="60"/>
              <w:jc w:val="both"/>
            </w:pPr>
          </w:p>
        </w:tc>
      </w:tr>
      <w:tr w:rsidR="00CA1DB7" w:rsidTr="00416692">
        <w:tc>
          <w:tcPr>
            <w:tcW w:w="6228" w:type="dxa"/>
          </w:tcPr>
          <w:p w:rsidR="00CA1DB7" w:rsidRDefault="00CA1DB7" w:rsidP="00416692">
            <w:pPr>
              <w:tabs>
                <w:tab w:val="left" w:pos="900"/>
              </w:tabs>
              <w:spacing w:after="60"/>
              <w:jc w:val="both"/>
            </w:pPr>
          </w:p>
        </w:tc>
        <w:tc>
          <w:tcPr>
            <w:tcW w:w="1800" w:type="dxa"/>
          </w:tcPr>
          <w:p w:rsidR="00CA1DB7" w:rsidRPr="0050404C" w:rsidRDefault="00CA1DB7" w:rsidP="00416692">
            <w:pPr>
              <w:tabs>
                <w:tab w:val="left" w:pos="900"/>
              </w:tabs>
              <w:spacing w:after="60"/>
              <w:jc w:val="right"/>
              <w:rPr>
                <w:b/>
                <w:sz w:val="18"/>
                <w:szCs w:val="18"/>
              </w:rPr>
            </w:pPr>
            <w:r w:rsidRPr="0050404C">
              <w:rPr>
                <w:b/>
                <w:sz w:val="18"/>
                <w:szCs w:val="18"/>
              </w:rPr>
              <w:t xml:space="preserve">в т.ч. НДС </w:t>
            </w:r>
          </w:p>
        </w:tc>
        <w:tc>
          <w:tcPr>
            <w:tcW w:w="1440" w:type="dxa"/>
          </w:tcPr>
          <w:p w:rsidR="00CA1DB7" w:rsidRDefault="00CA1DB7" w:rsidP="00416692">
            <w:pPr>
              <w:tabs>
                <w:tab w:val="left" w:pos="900"/>
              </w:tabs>
              <w:spacing w:after="60"/>
              <w:jc w:val="both"/>
            </w:pPr>
          </w:p>
        </w:tc>
      </w:tr>
    </w:tbl>
    <w:p w:rsidR="00CA1DB7" w:rsidRDefault="00CA1DB7" w:rsidP="00A32BDA">
      <w:pPr>
        <w:tabs>
          <w:tab w:val="left" w:pos="900"/>
        </w:tabs>
        <w:spacing w:after="60"/>
        <w:ind w:firstLine="709"/>
        <w:jc w:val="both"/>
      </w:pPr>
    </w:p>
    <w:p w:rsidR="00CA1DB7" w:rsidRDefault="00CA1DB7" w:rsidP="00A32BDA">
      <w:pPr>
        <w:tabs>
          <w:tab w:val="left" w:pos="900"/>
        </w:tabs>
        <w:spacing w:after="60"/>
        <w:ind w:firstLine="709"/>
        <w:jc w:val="both"/>
      </w:pPr>
    </w:p>
    <w:p w:rsidR="00CA1DB7" w:rsidRDefault="00CA1DB7" w:rsidP="00A32BDA">
      <w:pPr>
        <w:tabs>
          <w:tab w:val="left" w:pos="900"/>
        </w:tabs>
        <w:spacing w:after="60"/>
        <w:ind w:firstLine="709"/>
        <w:jc w:val="both"/>
      </w:pPr>
    </w:p>
    <w:p w:rsidR="00CA1DB7" w:rsidRDefault="00CA1DB7" w:rsidP="00A32BDA">
      <w:pPr>
        <w:tabs>
          <w:tab w:val="left" w:pos="900"/>
        </w:tabs>
        <w:spacing w:after="60"/>
        <w:ind w:firstLine="709"/>
        <w:jc w:val="both"/>
      </w:pPr>
    </w:p>
    <w:tbl>
      <w:tblPr>
        <w:tblW w:w="0" w:type="auto"/>
        <w:tblLook w:val="01E0"/>
      </w:tblPr>
      <w:tblGrid>
        <w:gridCol w:w="4785"/>
        <w:gridCol w:w="4786"/>
      </w:tblGrid>
      <w:tr w:rsidR="00CA1DB7" w:rsidTr="00416692">
        <w:tc>
          <w:tcPr>
            <w:tcW w:w="4785" w:type="dxa"/>
          </w:tcPr>
          <w:p w:rsidR="00CA1DB7" w:rsidRPr="0050404C" w:rsidRDefault="00CA1DB7" w:rsidP="00416692">
            <w:pPr>
              <w:tabs>
                <w:tab w:val="left" w:pos="900"/>
              </w:tabs>
              <w:spacing w:after="60"/>
              <w:jc w:val="both"/>
              <w:rPr>
                <w:b/>
              </w:rPr>
            </w:pPr>
            <w:r w:rsidRPr="0050404C">
              <w:rPr>
                <w:b/>
              </w:rPr>
              <w:t>Покупатель</w:t>
            </w:r>
          </w:p>
        </w:tc>
        <w:tc>
          <w:tcPr>
            <w:tcW w:w="4786" w:type="dxa"/>
          </w:tcPr>
          <w:p w:rsidR="00CA1DB7" w:rsidRPr="0050404C" w:rsidRDefault="00CA1DB7" w:rsidP="00416692">
            <w:pPr>
              <w:tabs>
                <w:tab w:val="left" w:pos="900"/>
              </w:tabs>
              <w:spacing w:after="60"/>
              <w:jc w:val="both"/>
              <w:rPr>
                <w:b/>
              </w:rPr>
            </w:pPr>
            <w:r w:rsidRPr="0050404C">
              <w:rPr>
                <w:b/>
              </w:rPr>
              <w:t>Продавец</w:t>
            </w:r>
          </w:p>
        </w:tc>
      </w:tr>
      <w:tr w:rsidR="00CA1DB7" w:rsidTr="00416692">
        <w:tc>
          <w:tcPr>
            <w:tcW w:w="4785" w:type="dxa"/>
          </w:tcPr>
          <w:p w:rsidR="00CA1DB7" w:rsidRPr="0050404C" w:rsidRDefault="00CA1DB7" w:rsidP="00416692">
            <w:pPr>
              <w:tabs>
                <w:tab w:val="left" w:pos="900"/>
              </w:tabs>
              <w:spacing w:after="60"/>
              <w:jc w:val="both"/>
              <w:rPr>
                <w:b/>
              </w:rPr>
            </w:pPr>
          </w:p>
          <w:p w:rsidR="00CA1DB7" w:rsidRPr="0050404C" w:rsidRDefault="00CA1DB7" w:rsidP="00416692">
            <w:pPr>
              <w:tabs>
                <w:tab w:val="left" w:pos="900"/>
              </w:tabs>
              <w:spacing w:after="60"/>
              <w:jc w:val="both"/>
              <w:rPr>
                <w:b/>
              </w:rPr>
            </w:pPr>
          </w:p>
          <w:p w:rsidR="00CA1DB7" w:rsidRPr="0050404C" w:rsidRDefault="00CA1DB7" w:rsidP="00416692">
            <w:pPr>
              <w:tabs>
                <w:tab w:val="left" w:pos="900"/>
              </w:tabs>
              <w:spacing w:after="60"/>
              <w:jc w:val="both"/>
              <w:rPr>
                <w:b/>
              </w:rPr>
            </w:pPr>
            <w:r w:rsidRPr="0050404C">
              <w:rPr>
                <w:b/>
              </w:rPr>
              <w:t>Директор</w:t>
            </w:r>
          </w:p>
        </w:tc>
        <w:tc>
          <w:tcPr>
            <w:tcW w:w="4786" w:type="dxa"/>
          </w:tcPr>
          <w:p w:rsidR="00CA1DB7" w:rsidRPr="0050404C" w:rsidRDefault="00CA1DB7" w:rsidP="00416692">
            <w:pPr>
              <w:tabs>
                <w:tab w:val="left" w:pos="900"/>
              </w:tabs>
              <w:spacing w:after="60"/>
              <w:jc w:val="both"/>
              <w:rPr>
                <w:b/>
              </w:rPr>
            </w:pPr>
          </w:p>
        </w:tc>
      </w:tr>
      <w:tr w:rsidR="00CA1DB7" w:rsidTr="00416692">
        <w:tc>
          <w:tcPr>
            <w:tcW w:w="4785" w:type="dxa"/>
          </w:tcPr>
          <w:p w:rsidR="00CA1DB7" w:rsidRDefault="00CA1DB7" w:rsidP="00416692">
            <w:pPr>
              <w:tabs>
                <w:tab w:val="left" w:pos="900"/>
              </w:tabs>
              <w:spacing w:after="60"/>
              <w:jc w:val="both"/>
            </w:pPr>
          </w:p>
          <w:p w:rsidR="00CA1DB7" w:rsidRDefault="00CA1DB7" w:rsidP="00416692">
            <w:pPr>
              <w:tabs>
                <w:tab w:val="left" w:pos="900"/>
              </w:tabs>
              <w:spacing w:after="60"/>
              <w:jc w:val="both"/>
            </w:pPr>
            <w:r>
              <w:t>____________________С.П.Анисимов</w:t>
            </w:r>
          </w:p>
        </w:tc>
        <w:tc>
          <w:tcPr>
            <w:tcW w:w="4786" w:type="dxa"/>
          </w:tcPr>
          <w:p w:rsidR="00CA1DB7" w:rsidRDefault="00CA1DB7" w:rsidP="00416692">
            <w:pPr>
              <w:tabs>
                <w:tab w:val="left" w:pos="900"/>
              </w:tabs>
              <w:spacing w:after="60"/>
              <w:jc w:val="both"/>
            </w:pPr>
          </w:p>
          <w:p w:rsidR="00CA1DB7" w:rsidRDefault="00CA1DB7" w:rsidP="00416692">
            <w:pPr>
              <w:tabs>
                <w:tab w:val="left" w:pos="900"/>
              </w:tabs>
              <w:spacing w:after="60"/>
              <w:jc w:val="both"/>
            </w:pPr>
            <w:r>
              <w:t>_________________________</w:t>
            </w:r>
          </w:p>
        </w:tc>
      </w:tr>
    </w:tbl>
    <w:p w:rsidR="00CA1DB7" w:rsidRPr="0033169F" w:rsidRDefault="00CA1DB7" w:rsidP="00A32BDA">
      <w:pPr>
        <w:tabs>
          <w:tab w:val="left" w:pos="900"/>
        </w:tabs>
        <w:spacing w:after="60"/>
        <w:ind w:firstLine="709"/>
        <w:jc w:val="both"/>
      </w:pPr>
    </w:p>
    <w:p w:rsidR="00CA1DB7" w:rsidRPr="00364F84" w:rsidRDefault="00CA1DB7" w:rsidP="0065403F">
      <w:pPr>
        <w:pStyle w:val="BodyText"/>
        <w:rPr>
          <w:szCs w:val="24"/>
        </w:rPr>
      </w:pPr>
    </w:p>
    <w:sectPr w:rsidR="00CA1DB7" w:rsidRPr="00364F84" w:rsidSect="00D86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720"/>
        </w:tabs>
        <w:ind w:left="720" w:hanging="360"/>
      </w:pPr>
      <w:rPr>
        <w:rFonts w:ascii="StarSymbol" w:eastAsia="StarSymbol"/>
      </w:rPr>
    </w:lvl>
    <w:lvl w:ilvl="2">
      <w:start w:val="1"/>
      <w:numFmt w:val="bullet"/>
      <w:lvlText w:val="–"/>
      <w:lvlJc w:val="left"/>
      <w:pPr>
        <w:tabs>
          <w:tab w:val="num" w:pos="1080"/>
        </w:tabs>
        <w:ind w:left="1080" w:hanging="360"/>
      </w:pPr>
      <w:rPr>
        <w:rFonts w:ascii="StarSymbol" w:eastAsia="StarSymbol"/>
      </w:rPr>
    </w:lvl>
    <w:lvl w:ilvl="3">
      <w:start w:val="1"/>
      <w:numFmt w:val="bullet"/>
      <w:lvlText w:val="–"/>
      <w:lvlJc w:val="left"/>
      <w:pPr>
        <w:tabs>
          <w:tab w:val="num" w:pos="1440"/>
        </w:tabs>
        <w:ind w:left="1440" w:hanging="360"/>
      </w:pPr>
      <w:rPr>
        <w:rFonts w:ascii="StarSymbol" w:eastAsia="StarSymbol"/>
      </w:rPr>
    </w:lvl>
    <w:lvl w:ilvl="4">
      <w:start w:val="1"/>
      <w:numFmt w:val="bullet"/>
      <w:lvlText w:val="–"/>
      <w:lvlJc w:val="left"/>
      <w:pPr>
        <w:tabs>
          <w:tab w:val="num" w:pos="1800"/>
        </w:tabs>
        <w:ind w:left="1800" w:hanging="360"/>
      </w:pPr>
      <w:rPr>
        <w:rFonts w:ascii="StarSymbol" w:eastAsia="StarSymbol"/>
      </w:rPr>
    </w:lvl>
    <w:lvl w:ilvl="5">
      <w:start w:val="1"/>
      <w:numFmt w:val="bullet"/>
      <w:lvlText w:val="–"/>
      <w:lvlJc w:val="left"/>
      <w:pPr>
        <w:tabs>
          <w:tab w:val="num" w:pos="2160"/>
        </w:tabs>
        <w:ind w:left="2160" w:hanging="360"/>
      </w:pPr>
      <w:rPr>
        <w:rFonts w:ascii="StarSymbol" w:eastAsia="StarSymbol"/>
      </w:rPr>
    </w:lvl>
    <w:lvl w:ilvl="6">
      <w:start w:val="1"/>
      <w:numFmt w:val="bullet"/>
      <w:lvlText w:val="–"/>
      <w:lvlJc w:val="left"/>
      <w:pPr>
        <w:tabs>
          <w:tab w:val="num" w:pos="2520"/>
        </w:tabs>
        <w:ind w:left="2520" w:hanging="360"/>
      </w:pPr>
      <w:rPr>
        <w:rFonts w:ascii="StarSymbol" w:eastAsia="StarSymbol"/>
      </w:rPr>
    </w:lvl>
    <w:lvl w:ilvl="7">
      <w:start w:val="1"/>
      <w:numFmt w:val="bullet"/>
      <w:lvlText w:val="–"/>
      <w:lvlJc w:val="left"/>
      <w:pPr>
        <w:tabs>
          <w:tab w:val="num" w:pos="2880"/>
        </w:tabs>
        <w:ind w:left="2880" w:hanging="360"/>
      </w:pPr>
      <w:rPr>
        <w:rFonts w:ascii="StarSymbol" w:eastAsia="StarSymbol"/>
      </w:rPr>
    </w:lvl>
    <w:lvl w:ilvl="8">
      <w:start w:val="1"/>
      <w:numFmt w:val="bullet"/>
      <w:lvlText w:val="–"/>
      <w:lvlJc w:val="left"/>
      <w:pPr>
        <w:tabs>
          <w:tab w:val="num" w:pos="3240"/>
        </w:tabs>
        <w:ind w:left="3240" w:hanging="360"/>
      </w:pPr>
      <w:rPr>
        <w:rFonts w:ascii="StarSymbol" w:eastAsia="StarSymbol"/>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4">
    <w:nsid w:val="00000005"/>
    <w:multiLevelType w:val="multilevel"/>
    <w:tmpl w:val="0000000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1082DE7"/>
    <w:multiLevelType w:val="multilevel"/>
    <w:tmpl w:val="284657F6"/>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nsid w:val="03521293"/>
    <w:multiLevelType w:val="hybridMultilevel"/>
    <w:tmpl w:val="9E665FBE"/>
    <w:lvl w:ilvl="0" w:tplc="CBB80142">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52B7D4E"/>
    <w:multiLevelType w:val="hybridMultilevel"/>
    <w:tmpl w:val="D23E47AE"/>
    <w:lvl w:ilvl="0" w:tplc="279E1F42">
      <w:start w:val="1"/>
      <w:numFmt w:val="decimal"/>
      <w:lvlText w:val="4.%1."/>
      <w:lvlJc w:val="left"/>
      <w:pPr>
        <w:tabs>
          <w:tab w:val="num" w:pos="1440"/>
        </w:tabs>
        <w:ind w:firstLine="9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8931356"/>
    <w:multiLevelType w:val="multilevel"/>
    <w:tmpl w:val="284657F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9">
    <w:nsid w:val="09801582"/>
    <w:multiLevelType w:val="hybridMultilevel"/>
    <w:tmpl w:val="80860AEA"/>
    <w:lvl w:ilvl="0" w:tplc="FFFFFFFF">
      <w:start w:val="1"/>
      <w:numFmt w:val="bullet"/>
      <w:lvlText w:val="–"/>
      <w:lvlJc w:val="left"/>
      <w:pPr>
        <w:tabs>
          <w:tab w:val="num" w:pos="1324"/>
        </w:tabs>
        <w:ind w:left="1324" w:hanging="360"/>
      </w:pPr>
      <w:rPr>
        <w:rFonts w:ascii="Times New Roman" w:hAnsi="Times New Roman" w:hint="default"/>
        <w:sz w:val="24"/>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0">
    <w:nsid w:val="0F8F1F66"/>
    <w:multiLevelType w:val="multilevel"/>
    <w:tmpl w:val="28EA04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1">
    <w:nsid w:val="10900BDD"/>
    <w:multiLevelType w:val="multilevel"/>
    <w:tmpl w:val="D1F89D1E"/>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2">
    <w:nsid w:val="14CD2C59"/>
    <w:multiLevelType w:val="multilevel"/>
    <w:tmpl w:val="1A1E4FC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3">
    <w:nsid w:val="14D01ABC"/>
    <w:multiLevelType w:val="multilevel"/>
    <w:tmpl w:val="94B0A9D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4">
    <w:nsid w:val="15FA5CD2"/>
    <w:multiLevelType w:val="hybridMultilevel"/>
    <w:tmpl w:val="7BD649FA"/>
    <w:lvl w:ilvl="0" w:tplc="279E1F42">
      <w:start w:val="1"/>
      <w:numFmt w:val="decimal"/>
      <w:lvlText w:val="4.%1."/>
      <w:lvlJc w:val="left"/>
      <w:pPr>
        <w:tabs>
          <w:tab w:val="num" w:pos="1440"/>
        </w:tabs>
        <w:ind w:firstLine="9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B486E5B2">
      <w:start w:val="1"/>
      <w:numFmt w:val="bullet"/>
      <w:lvlText w:val=""/>
      <w:lvlJc w:val="left"/>
      <w:pPr>
        <w:tabs>
          <w:tab w:val="num" w:pos="1247"/>
        </w:tabs>
        <w:ind w:firstLine="567"/>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B0304CF"/>
    <w:multiLevelType w:val="hybridMultilevel"/>
    <w:tmpl w:val="4060072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C7008A"/>
    <w:multiLevelType w:val="hybridMultilevel"/>
    <w:tmpl w:val="3BFEE394"/>
    <w:lvl w:ilvl="0" w:tplc="8D7A127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7">
    <w:nsid w:val="241E428B"/>
    <w:multiLevelType w:val="multilevel"/>
    <w:tmpl w:val="2DC2F7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4A3413A"/>
    <w:multiLevelType w:val="multilevel"/>
    <w:tmpl w:val="1FE03A5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19">
    <w:nsid w:val="26454D4B"/>
    <w:multiLevelType w:val="hybridMultilevel"/>
    <w:tmpl w:val="294CBE8A"/>
    <w:lvl w:ilvl="0" w:tplc="292CE808">
      <w:start w:val="8"/>
      <w:numFmt w:val="decimal"/>
      <w:lvlText w:val="%1."/>
      <w:lvlJc w:val="left"/>
      <w:pPr>
        <w:tabs>
          <w:tab w:val="num" w:pos="930"/>
        </w:tabs>
        <w:ind w:left="930" w:hanging="360"/>
      </w:pPr>
      <w:rPr>
        <w:rFonts w:cs="Times New Roman" w:hint="default"/>
      </w:rPr>
    </w:lvl>
    <w:lvl w:ilvl="1" w:tplc="3B5CBF7A">
      <w:numFmt w:val="none"/>
      <w:lvlText w:val=""/>
      <w:lvlJc w:val="left"/>
      <w:pPr>
        <w:tabs>
          <w:tab w:val="num" w:pos="360"/>
        </w:tabs>
      </w:pPr>
      <w:rPr>
        <w:rFonts w:cs="Times New Roman"/>
      </w:rPr>
    </w:lvl>
    <w:lvl w:ilvl="2" w:tplc="25C67E20">
      <w:numFmt w:val="none"/>
      <w:lvlText w:val=""/>
      <w:lvlJc w:val="left"/>
      <w:pPr>
        <w:tabs>
          <w:tab w:val="num" w:pos="360"/>
        </w:tabs>
      </w:pPr>
      <w:rPr>
        <w:rFonts w:cs="Times New Roman"/>
      </w:rPr>
    </w:lvl>
    <w:lvl w:ilvl="3" w:tplc="03FAF71C">
      <w:numFmt w:val="none"/>
      <w:lvlText w:val=""/>
      <w:lvlJc w:val="left"/>
      <w:pPr>
        <w:tabs>
          <w:tab w:val="num" w:pos="360"/>
        </w:tabs>
      </w:pPr>
      <w:rPr>
        <w:rFonts w:cs="Times New Roman"/>
      </w:rPr>
    </w:lvl>
    <w:lvl w:ilvl="4" w:tplc="8022F8D6">
      <w:numFmt w:val="none"/>
      <w:lvlText w:val=""/>
      <w:lvlJc w:val="left"/>
      <w:pPr>
        <w:tabs>
          <w:tab w:val="num" w:pos="360"/>
        </w:tabs>
      </w:pPr>
      <w:rPr>
        <w:rFonts w:cs="Times New Roman"/>
      </w:rPr>
    </w:lvl>
    <w:lvl w:ilvl="5" w:tplc="F4FC229C">
      <w:numFmt w:val="none"/>
      <w:lvlText w:val=""/>
      <w:lvlJc w:val="left"/>
      <w:pPr>
        <w:tabs>
          <w:tab w:val="num" w:pos="360"/>
        </w:tabs>
      </w:pPr>
      <w:rPr>
        <w:rFonts w:cs="Times New Roman"/>
      </w:rPr>
    </w:lvl>
    <w:lvl w:ilvl="6" w:tplc="3D3EDDAE">
      <w:numFmt w:val="none"/>
      <w:lvlText w:val=""/>
      <w:lvlJc w:val="left"/>
      <w:pPr>
        <w:tabs>
          <w:tab w:val="num" w:pos="360"/>
        </w:tabs>
      </w:pPr>
      <w:rPr>
        <w:rFonts w:cs="Times New Roman"/>
      </w:rPr>
    </w:lvl>
    <w:lvl w:ilvl="7" w:tplc="FDAEA696">
      <w:numFmt w:val="none"/>
      <w:lvlText w:val=""/>
      <w:lvlJc w:val="left"/>
      <w:pPr>
        <w:tabs>
          <w:tab w:val="num" w:pos="360"/>
        </w:tabs>
      </w:pPr>
      <w:rPr>
        <w:rFonts w:cs="Times New Roman"/>
      </w:rPr>
    </w:lvl>
    <w:lvl w:ilvl="8" w:tplc="698693CA">
      <w:numFmt w:val="none"/>
      <w:lvlText w:val=""/>
      <w:lvlJc w:val="left"/>
      <w:pPr>
        <w:tabs>
          <w:tab w:val="num" w:pos="360"/>
        </w:tabs>
      </w:pPr>
      <w:rPr>
        <w:rFonts w:cs="Times New Roman"/>
      </w:rPr>
    </w:lvl>
  </w:abstractNum>
  <w:abstractNum w:abstractNumId="20">
    <w:nsid w:val="26873BCE"/>
    <w:multiLevelType w:val="hybridMultilevel"/>
    <w:tmpl w:val="272621A8"/>
    <w:lvl w:ilvl="0" w:tplc="E9424D20">
      <w:start w:val="7"/>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1">
    <w:nsid w:val="35722141"/>
    <w:multiLevelType w:val="multilevel"/>
    <w:tmpl w:val="D1F89D1E"/>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2">
    <w:nsid w:val="364F2E90"/>
    <w:multiLevelType w:val="hybridMultilevel"/>
    <w:tmpl w:val="A9440422"/>
    <w:lvl w:ilvl="0" w:tplc="FFFFFFFF">
      <w:start w:val="4"/>
      <w:numFmt w:val="decimal"/>
      <w:lvlText w:val="%1."/>
      <w:lvlJc w:val="left"/>
      <w:pPr>
        <w:tabs>
          <w:tab w:val="num" w:pos="760"/>
        </w:tabs>
        <w:ind w:left="760" w:hanging="360"/>
      </w:pPr>
      <w:rPr>
        <w:rFonts w:cs="Times New Roman" w:hint="default"/>
      </w:rPr>
    </w:lvl>
    <w:lvl w:ilvl="1" w:tplc="FFFFFFFF" w:tentative="1">
      <w:start w:val="1"/>
      <w:numFmt w:val="lowerLetter"/>
      <w:lvlText w:val="%2."/>
      <w:lvlJc w:val="left"/>
      <w:pPr>
        <w:tabs>
          <w:tab w:val="num" w:pos="1480"/>
        </w:tabs>
        <w:ind w:left="1480" w:hanging="360"/>
      </w:pPr>
      <w:rPr>
        <w:rFonts w:cs="Times New Roman"/>
      </w:rPr>
    </w:lvl>
    <w:lvl w:ilvl="2" w:tplc="FFFFFFFF" w:tentative="1">
      <w:start w:val="1"/>
      <w:numFmt w:val="lowerRoman"/>
      <w:lvlText w:val="%3."/>
      <w:lvlJc w:val="right"/>
      <w:pPr>
        <w:tabs>
          <w:tab w:val="num" w:pos="2200"/>
        </w:tabs>
        <w:ind w:left="2200" w:hanging="180"/>
      </w:pPr>
      <w:rPr>
        <w:rFonts w:cs="Times New Roman"/>
      </w:rPr>
    </w:lvl>
    <w:lvl w:ilvl="3" w:tplc="FFFFFFFF" w:tentative="1">
      <w:start w:val="1"/>
      <w:numFmt w:val="decimal"/>
      <w:lvlText w:val="%4."/>
      <w:lvlJc w:val="left"/>
      <w:pPr>
        <w:tabs>
          <w:tab w:val="num" w:pos="2920"/>
        </w:tabs>
        <w:ind w:left="2920" w:hanging="360"/>
      </w:pPr>
      <w:rPr>
        <w:rFonts w:cs="Times New Roman"/>
      </w:rPr>
    </w:lvl>
    <w:lvl w:ilvl="4" w:tplc="FFFFFFFF" w:tentative="1">
      <w:start w:val="1"/>
      <w:numFmt w:val="lowerLetter"/>
      <w:lvlText w:val="%5."/>
      <w:lvlJc w:val="left"/>
      <w:pPr>
        <w:tabs>
          <w:tab w:val="num" w:pos="3640"/>
        </w:tabs>
        <w:ind w:left="3640" w:hanging="360"/>
      </w:pPr>
      <w:rPr>
        <w:rFonts w:cs="Times New Roman"/>
      </w:rPr>
    </w:lvl>
    <w:lvl w:ilvl="5" w:tplc="FFFFFFFF" w:tentative="1">
      <w:start w:val="1"/>
      <w:numFmt w:val="lowerRoman"/>
      <w:lvlText w:val="%6."/>
      <w:lvlJc w:val="right"/>
      <w:pPr>
        <w:tabs>
          <w:tab w:val="num" w:pos="4360"/>
        </w:tabs>
        <w:ind w:left="4360" w:hanging="180"/>
      </w:pPr>
      <w:rPr>
        <w:rFonts w:cs="Times New Roman"/>
      </w:rPr>
    </w:lvl>
    <w:lvl w:ilvl="6" w:tplc="FFFFFFFF" w:tentative="1">
      <w:start w:val="1"/>
      <w:numFmt w:val="decimal"/>
      <w:lvlText w:val="%7."/>
      <w:lvlJc w:val="left"/>
      <w:pPr>
        <w:tabs>
          <w:tab w:val="num" w:pos="5080"/>
        </w:tabs>
        <w:ind w:left="5080" w:hanging="360"/>
      </w:pPr>
      <w:rPr>
        <w:rFonts w:cs="Times New Roman"/>
      </w:rPr>
    </w:lvl>
    <w:lvl w:ilvl="7" w:tplc="FFFFFFFF" w:tentative="1">
      <w:start w:val="1"/>
      <w:numFmt w:val="lowerLetter"/>
      <w:lvlText w:val="%8."/>
      <w:lvlJc w:val="left"/>
      <w:pPr>
        <w:tabs>
          <w:tab w:val="num" w:pos="5800"/>
        </w:tabs>
        <w:ind w:left="5800" w:hanging="360"/>
      </w:pPr>
      <w:rPr>
        <w:rFonts w:cs="Times New Roman"/>
      </w:rPr>
    </w:lvl>
    <w:lvl w:ilvl="8" w:tplc="FFFFFFFF" w:tentative="1">
      <w:start w:val="1"/>
      <w:numFmt w:val="lowerRoman"/>
      <w:lvlText w:val="%9."/>
      <w:lvlJc w:val="right"/>
      <w:pPr>
        <w:tabs>
          <w:tab w:val="num" w:pos="6520"/>
        </w:tabs>
        <w:ind w:left="6520" w:hanging="180"/>
      </w:pPr>
      <w:rPr>
        <w:rFonts w:cs="Times New Roman"/>
      </w:rPr>
    </w:lvl>
  </w:abstractNum>
  <w:abstractNum w:abstractNumId="23">
    <w:nsid w:val="426F52F7"/>
    <w:multiLevelType w:val="multilevel"/>
    <w:tmpl w:val="48DC7A6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4">
    <w:nsid w:val="42DC2E3A"/>
    <w:multiLevelType w:val="multilevel"/>
    <w:tmpl w:val="4EC4448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2F6662"/>
    <w:multiLevelType w:val="multilevel"/>
    <w:tmpl w:val="28EA04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6">
    <w:nsid w:val="4A3C11A3"/>
    <w:multiLevelType w:val="hybridMultilevel"/>
    <w:tmpl w:val="D7009A1A"/>
    <w:lvl w:ilvl="0" w:tplc="55C86B74">
      <w:start w:val="8"/>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7">
    <w:nsid w:val="4BBF2469"/>
    <w:multiLevelType w:val="multilevel"/>
    <w:tmpl w:val="972ABE0A"/>
    <w:lvl w:ilvl="0">
      <w:start w:val="1"/>
      <w:numFmt w:val="decimal"/>
      <w:lvlText w:val="%1."/>
      <w:lvlJc w:val="left"/>
      <w:pPr>
        <w:tabs>
          <w:tab w:val="num" w:pos="454"/>
        </w:tabs>
      </w:pPr>
      <w:rPr>
        <w:rFonts w:cs="Times New Roman" w:hint="default"/>
        <w:b/>
        <w:i w:val="0"/>
      </w:rPr>
    </w:lvl>
    <w:lvl w:ilvl="1">
      <w:start w:val="1"/>
      <w:numFmt w:val="decimal"/>
      <w:lvlText w:val="%1.%2."/>
      <w:lvlJc w:val="left"/>
      <w:pPr>
        <w:tabs>
          <w:tab w:val="num" w:pos="774"/>
        </w:tabs>
        <w:ind w:left="-360" w:firstLine="360"/>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CB744BF"/>
    <w:multiLevelType w:val="hybridMultilevel"/>
    <w:tmpl w:val="4DBCA330"/>
    <w:lvl w:ilvl="0" w:tplc="A22029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7F3A87"/>
    <w:multiLevelType w:val="multilevel"/>
    <w:tmpl w:val="284657F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0">
    <w:nsid w:val="54520873"/>
    <w:multiLevelType w:val="multilevel"/>
    <w:tmpl w:val="1FE03A5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1">
    <w:nsid w:val="55A01FB8"/>
    <w:multiLevelType w:val="hybridMultilevel"/>
    <w:tmpl w:val="513E1A0C"/>
    <w:lvl w:ilvl="0" w:tplc="63DECAA0">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596672F6"/>
    <w:multiLevelType w:val="multilevel"/>
    <w:tmpl w:val="75524E9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3">
    <w:nsid w:val="59B82948"/>
    <w:multiLevelType w:val="multilevel"/>
    <w:tmpl w:val="CA2A671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4">
    <w:nsid w:val="5B8700C3"/>
    <w:multiLevelType w:val="multilevel"/>
    <w:tmpl w:val="D1F89D1E"/>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5">
    <w:nsid w:val="5D22309A"/>
    <w:multiLevelType w:val="multilevel"/>
    <w:tmpl w:val="7E6C568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6">
    <w:nsid w:val="63AB70C4"/>
    <w:multiLevelType w:val="multilevel"/>
    <w:tmpl w:val="C4D24AE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37">
    <w:nsid w:val="69262569"/>
    <w:multiLevelType w:val="multilevel"/>
    <w:tmpl w:val="03A2CD5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69621A6F"/>
    <w:multiLevelType w:val="hybridMultilevel"/>
    <w:tmpl w:val="A8C2AF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454877"/>
    <w:multiLevelType w:val="multilevel"/>
    <w:tmpl w:val="A4A4A07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0">
    <w:nsid w:val="72270FD2"/>
    <w:multiLevelType w:val="multilevel"/>
    <w:tmpl w:val="5D60C23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1">
    <w:nsid w:val="73431408"/>
    <w:multiLevelType w:val="multilevel"/>
    <w:tmpl w:val="75524E9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2">
    <w:nsid w:val="73AD1343"/>
    <w:multiLevelType w:val="multilevel"/>
    <w:tmpl w:val="284657F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3">
    <w:nsid w:val="748742AA"/>
    <w:multiLevelType w:val="hybridMultilevel"/>
    <w:tmpl w:val="24121B54"/>
    <w:lvl w:ilvl="0" w:tplc="D0B0660C">
      <w:start w:val="8"/>
      <w:numFmt w:val="decimal"/>
      <w:lvlText w:val="%1."/>
      <w:lvlJc w:val="left"/>
      <w:pPr>
        <w:tabs>
          <w:tab w:val="num" w:pos="1050"/>
        </w:tabs>
        <w:ind w:left="1050" w:hanging="360"/>
      </w:pPr>
      <w:rPr>
        <w:rFonts w:cs="Times New Roman" w:hint="default"/>
      </w:rPr>
    </w:lvl>
    <w:lvl w:ilvl="1" w:tplc="48FA2C22">
      <w:numFmt w:val="none"/>
      <w:lvlText w:val=""/>
      <w:lvlJc w:val="left"/>
      <w:pPr>
        <w:tabs>
          <w:tab w:val="num" w:pos="360"/>
        </w:tabs>
      </w:pPr>
      <w:rPr>
        <w:rFonts w:cs="Times New Roman"/>
      </w:rPr>
    </w:lvl>
    <w:lvl w:ilvl="2" w:tplc="87E497A8">
      <w:numFmt w:val="none"/>
      <w:lvlText w:val=""/>
      <w:lvlJc w:val="left"/>
      <w:pPr>
        <w:tabs>
          <w:tab w:val="num" w:pos="360"/>
        </w:tabs>
      </w:pPr>
      <w:rPr>
        <w:rFonts w:cs="Times New Roman"/>
      </w:rPr>
    </w:lvl>
    <w:lvl w:ilvl="3" w:tplc="96825DAA">
      <w:numFmt w:val="none"/>
      <w:lvlText w:val=""/>
      <w:lvlJc w:val="left"/>
      <w:pPr>
        <w:tabs>
          <w:tab w:val="num" w:pos="360"/>
        </w:tabs>
      </w:pPr>
      <w:rPr>
        <w:rFonts w:cs="Times New Roman"/>
      </w:rPr>
    </w:lvl>
    <w:lvl w:ilvl="4" w:tplc="A7C47E04">
      <w:numFmt w:val="none"/>
      <w:lvlText w:val=""/>
      <w:lvlJc w:val="left"/>
      <w:pPr>
        <w:tabs>
          <w:tab w:val="num" w:pos="360"/>
        </w:tabs>
      </w:pPr>
      <w:rPr>
        <w:rFonts w:cs="Times New Roman"/>
      </w:rPr>
    </w:lvl>
    <w:lvl w:ilvl="5" w:tplc="C37CE0DE">
      <w:numFmt w:val="none"/>
      <w:lvlText w:val=""/>
      <w:lvlJc w:val="left"/>
      <w:pPr>
        <w:tabs>
          <w:tab w:val="num" w:pos="360"/>
        </w:tabs>
      </w:pPr>
      <w:rPr>
        <w:rFonts w:cs="Times New Roman"/>
      </w:rPr>
    </w:lvl>
    <w:lvl w:ilvl="6" w:tplc="2D407A16">
      <w:numFmt w:val="none"/>
      <w:lvlText w:val=""/>
      <w:lvlJc w:val="left"/>
      <w:pPr>
        <w:tabs>
          <w:tab w:val="num" w:pos="360"/>
        </w:tabs>
      </w:pPr>
      <w:rPr>
        <w:rFonts w:cs="Times New Roman"/>
      </w:rPr>
    </w:lvl>
    <w:lvl w:ilvl="7" w:tplc="1E6C95FA">
      <w:numFmt w:val="none"/>
      <w:lvlText w:val=""/>
      <w:lvlJc w:val="left"/>
      <w:pPr>
        <w:tabs>
          <w:tab w:val="num" w:pos="360"/>
        </w:tabs>
      </w:pPr>
      <w:rPr>
        <w:rFonts w:cs="Times New Roman"/>
      </w:rPr>
    </w:lvl>
    <w:lvl w:ilvl="8" w:tplc="02CEE32E">
      <w:numFmt w:val="none"/>
      <w:lvlText w:val=""/>
      <w:lvlJc w:val="left"/>
      <w:pPr>
        <w:tabs>
          <w:tab w:val="num" w:pos="360"/>
        </w:tabs>
      </w:pPr>
      <w:rPr>
        <w:rFonts w:cs="Times New Roman"/>
      </w:rPr>
    </w:lvl>
  </w:abstractNum>
  <w:abstractNum w:abstractNumId="4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8791217"/>
    <w:multiLevelType w:val="multilevel"/>
    <w:tmpl w:val="75524E9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46">
    <w:nsid w:val="7CD41EEA"/>
    <w:multiLevelType w:val="multilevel"/>
    <w:tmpl w:val="0B4A8FE8"/>
    <w:lvl w:ilvl="0">
      <w:start w:val="17"/>
      <w:numFmt w:val="decimal"/>
      <w:lvlText w:val="%1."/>
      <w:lvlJc w:val="left"/>
      <w:pPr>
        <w:ind w:left="1188" w:hanging="480"/>
      </w:pPr>
      <w:rPr>
        <w:rFonts w:cs="Times New Roman" w:hint="default"/>
        <w:b/>
      </w:rPr>
    </w:lvl>
    <w:lvl w:ilvl="1">
      <w:start w:val="1"/>
      <w:numFmt w:val="decimal"/>
      <w:lvlText w:val="%1.%2."/>
      <w:lvlJc w:val="left"/>
      <w:pPr>
        <w:ind w:left="1188" w:hanging="480"/>
      </w:pPr>
      <w:rPr>
        <w:rFonts w:cs="Times New Roman" w:hint="default"/>
        <w:b w:val="0"/>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428" w:hanging="720"/>
      </w:pPr>
      <w:rPr>
        <w:rFonts w:cs="Times New Roman" w:hint="default"/>
        <w:b w:val="0"/>
      </w:rPr>
    </w:lvl>
    <w:lvl w:ilvl="4">
      <w:start w:val="1"/>
      <w:numFmt w:val="decimal"/>
      <w:lvlText w:val="%1.%2.%3.%4.%5."/>
      <w:lvlJc w:val="left"/>
      <w:pPr>
        <w:ind w:left="1788" w:hanging="1080"/>
      </w:pPr>
      <w:rPr>
        <w:rFonts w:cs="Times New Roman" w:hint="default"/>
        <w:b w:val="0"/>
      </w:rPr>
    </w:lvl>
    <w:lvl w:ilvl="5">
      <w:start w:val="1"/>
      <w:numFmt w:val="decimal"/>
      <w:lvlText w:val="%1.%2.%3.%4.%5.%6."/>
      <w:lvlJc w:val="left"/>
      <w:pPr>
        <w:ind w:left="1788" w:hanging="1080"/>
      </w:pPr>
      <w:rPr>
        <w:rFonts w:cs="Times New Roman" w:hint="default"/>
        <w:b w:val="0"/>
      </w:rPr>
    </w:lvl>
    <w:lvl w:ilvl="6">
      <w:start w:val="1"/>
      <w:numFmt w:val="decimal"/>
      <w:lvlText w:val="%1.%2.%3.%4.%5.%6.%7."/>
      <w:lvlJc w:val="left"/>
      <w:pPr>
        <w:ind w:left="2148" w:hanging="1440"/>
      </w:pPr>
      <w:rPr>
        <w:rFonts w:cs="Times New Roman" w:hint="default"/>
        <w:b w:val="0"/>
      </w:rPr>
    </w:lvl>
    <w:lvl w:ilvl="7">
      <w:start w:val="1"/>
      <w:numFmt w:val="decimal"/>
      <w:lvlText w:val="%1.%2.%3.%4.%5.%6.%7.%8."/>
      <w:lvlJc w:val="left"/>
      <w:pPr>
        <w:ind w:left="2148" w:hanging="1440"/>
      </w:pPr>
      <w:rPr>
        <w:rFonts w:cs="Times New Roman" w:hint="default"/>
        <w:b w:val="0"/>
      </w:rPr>
    </w:lvl>
    <w:lvl w:ilvl="8">
      <w:start w:val="1"/>
      <w:numFmt w:val="decimal"/>
      <w:lvlText w:val="%1.%2.%3.%4.%5.%6.%7.%8.%9."/>
      <w:lvlJc w:val="left"/>
      <w:pPr>
        <w:ind w:left="2508" w:hanging="180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46"/>
  </w:num>
  <w:num w:numId="8">
    <w:abstractNumId w:val="12"/>
  </w:num>
  <w:num w:numId="9">
    <w:abstractNumId w:val="18"/>
  </w:num>
  <w:num w:numId="10">
    <w:abstractNumId w:val="30"/>
  </w:num>
  <w:num w:numId="11">
    <w:abstractNumId w:val="31"/>
  </w:num>
  <w:num w:numId="12">
    <w:abstractNumId w:val="42"/>
  </w:num>
  <w:num w:numId="13">
    <w:abstractNumId w:val="39"/>
  </w:num>
  <w:num w:numId="14">
    <w:abstractNumId w:val="36"/>
  </w:num>
  <w:num w:numId="15">
    <w:abstractNumId w:val="40"/>
  </w:num>
  <w:num w:numId="16">
    <w:abstractNumId w:val="5"/>
  </w:num>
  <w:num w:numId="17">
    <w:abstractNumId w:val="23"/>
  </w:num>
  <w:num w:numId="18">
    <w:abstractNumId w:val="25"/>
  </w:num>
  <w:num w:numId="19">
    <w:abstractNumId w:val="8"/>
  </w:num>
  <w:num w:numId="20">
    <w:abstractNumId w:val="10"/>
  </w:num>
  <w:num w:numId="21">
    <w:abstractNumId w:val="29"/>
  </w:num>
  <w:num w:numId="22">
    <w:abstractNumId w:val="13"/>
  </w:num>
  <w:num w:numId="23">
    <w:abstractNumId w:val="35"/>
  </w:num>
  <w:num w:numId="24">
    <w:abstractNumId w:val="45"/>
  </w:num>
  <w:num w:numId="25">
    <w:abstractNumId w:val="32"/>
  </w:num>
  <w:num w:numId="26">
    <w:abstractNumId w:val="19"/>
  </w:num>
  <w:num w:numId="27">
    <w:abstractNumId w:val="41"/>
  </w:num>
  <w:num w:numId="28">
    <w:abstractNumId w:val="43"/>
  </w:num>
  <w:num w:numId="29">
    <w:abstractNumId w:val="21"/>
  </w:num>
  <w:num w:numId="30">
    <w:abstractNumId w:val="11"/>
  </w:num>
  <w:num w:numId="31">
    <w:abstractNumId w:val="34"/>
  </w:num>
  <w:num w:numId="32">
    <w:abstractNumId w:val="33"/>
  </w:num>
  <w:num w:numId="33">
    <w:abstractNumId w:val="27"/>
  </w:num>
  <w:num w:numId="34">
    <w:abstractNumId w:val="9"/>
  </w:num>
  <w:num w:numId="35">
    <w:abstractNumId w:val="20"/>
  </w:num>
  <w:num w:numId="36">
    <w:abstractNumId w:val="26"/>
  </w:num>
  <w:num w:numId="37">
    <w:abstractNumId w:val="44"/>
  </w:num>
  <w:num w:numId="38">
    <w:abstractNumId w:val="6"/>
  </w:num>
  <w:num w:numId="39">
    <w:abstractNumId w:val="22"/>
  </w:num>
  <w:num w:numId="40">
    <w:abstractNumId w:val="15"/>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7"/>
  </w:num>
  <w:num w:numId="45">
    <w:abstractNumId w:val="14"/>
  </w:num>
  <w:num w:numId="46">
    <w:abstractNumId w:val="24"/>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1BE"/>
    <w:rsid w:val="0000155F"/>
    <w:rsid w:val="00003F8D"/>
    <w:rsid w:val="00021BAC"/>
    <w:rsid w:val="00037BE7"/>
    <w:rsid w:val="00051B06"/>
    <w:rsid w:val="00052B5A"/>
    <w:rsid w:val="00053775"/>
    <w:rsid w:val="00066E3E"/>
    <w:rsid w:val="00081458"/>
    <w:rsid w:val="00082384"/>
    <w:rsid w:val="0009382B"/>
    <w:rsid w:val="00095124"/>
    <w:rsid w:val="000B0973"/>
    <w:rsid w:val="000F4B2A"/>
    <w:rsid w:val="00113861"/>
    <w:rsid w:val="0012078F"/>
    <w:rsid w:val="00122615"/>
    <w:rsid w:val="0013109B"/>
    <w:rsid w:val="00137FBA"/>
    <w:rsid w:val="00170219"/>
    <w:rsid w:val="0018180D"/>
    <w:rsid w:val="00181CF6"/>
    <w:rsid w:val="001849A3"/>
    <w:rsid w:val="00191D81"/>
    <w:rsid w:val="001B449B"/>
    <w:rsid w:val="001B728E"/>
    <w:rsid w:val="001C2725"/>
    <w:rsid w:val="001C541B"/>
    <w:rsid w:val="001C7C4A"/>
    <w:rsid w:val="001D67CE"/>
    <w:rsid w:val="001E5C2B"/>
    <w:rsid w:val="001E780E"/>
    <w:rsid w:val="0021651D"/>
    <w:rsid w:val="002243C8"/>
    <w:rsid w:val="00246C99"/>
    <w:rsid w:val="00246D57"/>
    <w:rsid w:val="002505E2"/>
    <w:rsid w:val="002610F1"/>
    <w:rsid w:val="002927C7"/>
    <w:rsid w:val="002A7126"/>
    <w:rsid w:val="002C0313"/>
    <w:rsid w:val="002C6778"/>
    <w:rsid w:val="002C7EC5"/>
    <w:rsid w:val="002D6C8C"/>
    <w:rsid w:val="002E7A4A"/>
    <w:rsid w:val="002F65A0"/>
    <w:rsid w:val="00325485"/>
    <w:rsid w:val="00330B31"/>
    <w:rsid w:val="00331037"/>
    <w:rsid w:val="0033169F"/>
    <w:rsid w:val="00345930"/>
    <w:rsid w:val="00364F84"/>
    <w:rsid w:val="00375080"/>
    <w:rsid w:val="00380FD8"/>
    <w:rsid w:val="00385DB9"/>
    <w:rsid w:val="003A41F1"/>
    <w:rsid w:val="003C01A2"/>
    <w:rsid w:val="003C0508"/>
    <w:rsid w:val="003C1052"/>
    <w:rsid w:val="003C7686"/>
    <w:rsid w:val="003F2239"/>
    <w:rsid w:val="003F42D8"/>
    <w:rsid w:val="003F4410"/>
    <w:rsid w:val="0041347F"/>
    <w:rsid w:val="00416692"/>
    <w:rsid w:val="00427D56"/>
    <w:rsid w:val="0044397D"/>
    <w:rsid w:val="00446B57"/>
    <w:rsid w:val="004527EA"/>
    <w:rsid w:val="00475F5D"/>
    <w:rsid w:val="004766BB"/>
    <w:rsid w:val="00483AE1"/>
    <w:rsid w:val="00493A3F"/>
    <w:rsid w:val="004D18C6"/>
    <w:rsid w:val="004F0D88"/>
    <w:rsid w:val="00501B64"/>
    <w:rsid w:val="00503170"/>
    <w:rsid w:val="0050404C"/>
    <w:rsid w:val="00516DB4"/>
    <w:rsid w:val="005211DB"/>
    <w:rsid w:val="005279B7"/>
    <w:rsid w:val="005302EE"/>
    <w:rsid w:val="00546E4F"/>
    <w:rsid w:val="0055264B"/>
    <w:rsid w:val="00570664"/>
    <w:rsid w:val="005765CA"/>
    <w:rsid w:val="0058129A"/>
    <w:rsid w:val="0058522F"/>
    <w:rsid w:val="00590BC5"/>
    <w:rsid w:val="005A7432"/>
    <w:rsid w:val="005C4C65"/>
    <w:rsid w:val="005D5055"/>
    <w:rsid w:val="005E0070"/>
    <w:rsid w:val="006125C3"/>
    <w:rsid w:val="0064494C"/>
    <w:rsid w:val="0065262D"/>
    <w:rsid w:val="0065403F"/>
    <w:rsid w:val="00662B4E"/>
    <w:rsid w:val="0069177B"/>
    <w:rsid w:val="00692756"/>
    <w:rsid w:val="006A0A84"/>
    <w:rsid w:val="006A218C"/>
    <w:rsid w:val="006A609C"/>
    <w:rsid w:val="006E7A90"/>
    <w:rsid w:val="006E7E84"/>
    <w:rsid w:val="006F7958"/>
    <w:rsid w:val="00721AF0"/>
    <w:rsid w:val="00724A73"/>
    <w:rsid w:val="00727907"/>
    <w:rsid w:val="00741BC1"/>
    <w:rsid w:val="00743DD5"/>
    <w:rsid w:val="00754457"/>
    <w:rsid w:val="00760469"/>
    <w:rsid w:val="007841FF"/>
    <w:rsid w:val="00785585"/>
    <w:rsid w:val="00787D7A"/>
    <w:rsid w:val="00795796"/>
    <w:rsid w:val="007A6A5F"/>
    <w:rsid w:val="007A73D0"/>
    <w:rsid w:val="007B5F52"/>
    <w:rsid w:val="007D36A9"/>
    <w:rsid w:val="007D51C7"/>
    <w:rsid w:val="007F7BAD"/>
    <w:rsid w:val="008045D6"/>
    <w:rsid w:val="00805D16"/>
    <w:rsid w:val="008072F9"/>
    <w:rsid w:val="00837604"/>
    <w:rsid w:val="008406EF"/>
    <w:rsid w:val="008B6E96"/>
    <w:rsid w:val="008D2AB6"/>
    <w:rsid w:val="008E20AA"/>
    <w:rsid w:val="008F4254"/>
    <w:rsid w:val="008F44C4"/>
    <w:rsid w:val="008F50EA"/>
    <w:rsid w:val="00926EB3"/>
    <w:rsid w:val="00927A09"/>
    <w:rsid w:val="00927DF8"/>
    <w:rsid w:val="00952ED4"/>
    <w:rsid w:val="009760AC"/>
    <w:rsid w:val="00981712"/>
    <w:rsid w:val="00992C3E"/>
    <w:rsid w:val="009941C4"/>
    <w:rsid w:val="009B43FB"/>
    <w:rsid w:val="009C3F69"/>
    <w:rsid w:val="009C53C7"/>
    <w:rsid w:val="009C6AD7"/>
    <w:rsid w:val="009D79CB"/>
    <w:rsid w:val="009E3C5A"/>
    <w:rsid w:val="00A04B77"/>
    <w:rsid w:val="00A144A7"/>
    <w:rsid w:val="00A16FC2"/>
    <w:rsid w:val="00A26D09"/>
    <w:rsid w:val="00A32BDA"/>
    <w:rsid w:val="00A50384"/>
    <w:rsid w:val="00A50D81"/>
    <w:rsid w:val="00A6127D"/>
    <w:rsid w:val="00A7196F"/>
    <w:rsid w:val="00A85ACB"/>
    <w:rsid w:val="00A9559A"/>
    <w:rsid w:val="00AB638B"/>
    <w:rsid w:val="00AC0C03"/>
    <w:rsid w:val="00AC1984"/>
    <w:rsid w:val="00AC2C73"/>
    <w:rsid w:val="00AD05BE"/>
    <w:rsid w:val="00B24A9C"/>
    <w:rsid w:val="00B263B4"/>
    <w:rsid w:val="00B454EB"/>
    <w:rsid w:val="00B872C2"/>
    <w:rsid w:val="00B90EA2"/>
    <w:rsid w:val="00B946CB"/>
    <w:rsid w:val="00BC6149"/>
    <w:rsid w:val="00C00E1C"/>
    <w:rsid w:val="00C15467"/>
    <w:rsid w:val="00C211C5"/>
    <w:rsid w:val="00C67403"/>
    <w:rsid w:val="00C71A4B"/>
    <w:rsid w:val="00C75605"/>
    <w:rsid w:val="00C77C9B"/>
    <w:rsid w:val="00C9282D"/>
    <w:rsid w:val="00C9639B"/>
    <w:rsid w:val="00CA1DB7"/>
    <w:rsid w:val="00CB1EC9"/>
    <w:rsid w:val="00CB259F"/>
    <w:rsid w:val="00CB3F4F"/>
    <w:rsid w:val="00CD2E12"/>
    <w:rsid w:val="00CD38FE"/>
    <w:rsid w:val="00CF155F"/>
    <w:rsid w:val="00D214D2"/>
    <w:rsid w:val="00D23683"/>
    <w:rsid w:val="00D3683B"/>
    <w:rsid w:val="00D44388"/>
    <w:rsid w:val="00D458FD"/>
    <w:rsid w:val="00D47D37"/>
    <w:rsid w:val="00D5167E"/>
    <w:rsid w:val="00D573CE"/>
    <w:rsid w:val="00D61104"/>
    <w:rsid w:val="00D6244C"/>
    <w:rsid w:val="00D8264B"/>
    <w:rsid w:val="00D86601"/>
    <w:rsid w:val="00D91830"/>
    <w:rsid w:val="00DA0532"/>
    <w:rsid w:val="00DA071B"/>
    <w:rsid w:val="00DA67AC"/>
    <w:rsid w:val="00DB03D5"/>
    <w:rsid w:val="00DB3B6D"/>
    <w:rsid w:val="00DB7E01"/>
    <w:rsid w:val="00DC21BE"/>
    <w:rsid w:val="00DD2F75"/>
    <w:rsid w:val="00E03DD2"/>
    <w:rsid w:val="00E04ED4"/>
    <w:rsid w:val="00E130B3"/>
    <w:rsid w:val="00E32741"/>
    <w:rsid w:val="00E83978"/>
    <w:rsid w:val="00EA3974"/>
    <w:rsid w:val="00EB10C3"/>
    <w:rsid w:val="00EB4B0A"/>
    <w:rsid w:val="00ED5E97"/>
    <w:rsid w:val="00F0138D"/>
    <w:rsid w:val="00F04A77"/>
    <w:rsid w:val="00F23D99"/>
    <w:rsid w:val="00F30DFD"/>
    <w:rsid w:val="00F42608"/>
    <w:rsid w:val="00F535B5"/>
    <w:rsid w:val="00F74167"/>
    <w:rsid w:val="00F74173"/>
    <w:rsid w:val="00F850B3"/>
    <w:rsid w:val="00F87FA7"/>
    <w:rsid w:val="00F90A8F"/>
    <w:rsid w:val="00F962AE"/>
    <w:rsid w:val="00FB0B17"/>
    <w:rsid w:val="00FB4693"/>
    <w:rsid w:val="00FC1077"/>
    <w:rsid w:val="00FD23C3"/>
    <w:rsid w:val="00FF29EC"/>
    <w:rsid w:val="00FF7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21BE"/>
    <w:pPr>
      <w:widowControl w:val="0"/>
      <w:suppressAutoHyphens/>
    </w:pPr>
    <w:rPr>
      <w:rFonts w:ascii="Times New Roman" w:hAnsi="Times New Roman"/>
      <w:sz w:val="24"/>
      <w:szCs w:val="20"/>
      <w:lang w:eastAsia="ar-SA"/>
    </w:rPr>
  </w:style>
  <w:style w:type="paragraph" w:styleId="Heading1">
    <w:name w:val="heading 1"/>
    <w:basedOn w:val="Normal"/>
    <w:next w:val="Normal"/>
    <w:link w:val="Heading1Char"/>
    <w:uiPriority w:val="99"/>
    <w:qFormat/>
    <w:rsid w:val="00DC21BE"/>
    <w:pPr>
      <w:keepNext/>
      <w:spacing w:before="240" w:after="60"/>
      <w:jc w:val="center"/>
      <w:outlineLvl w:val="0"/>
    </w:pPr>
    <w:rPr>
      <w:b/>
      <w:kern w:val="1"/>
      <w:sz w:val="28"/>
    </w:rPr>
  </w:style>
  <w:style w:type="paragraph" w:styleId="Heading2">
    <w:name w:val="heading 2"/>
    <w:basedOn w:val="Normal"/>
    <w:next w:val="Normal"/>
    <w:link w:val="Heading2Char"/>
    <w:uiPriority w:val="99"/>
    <w:qFormat/>
    <w:rsid w:val="00DC21BE"/>
    <w:pPr>
      <w:keepNext/>
      <w:spacing w:after="60"/>
      <w:jc w:val="center"/>
      <w:outlineLvl w:val="1"/>
    </w:pPr>
    <w:rPr>
      <w:b/>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1BE"/>
    <w:rPr>
      <w:rFonts w:ascii="Times New Roman" w:hAnsi="Times New Roman" w:cs="Times New Roman"/>
      <w:b/>
      <w:kern w:val="1"/>
      <w:sz w:val="20"/>
      <w:szCs w:val="20"/>
      <w:lang w:eastAsia="ar-SA" w:bidi="ar-SA"/>
    </w:rPr>
  </w:style>
  <w:style w:type="character" w:customStyle="1" w:styleId="Heading2Char">
    <w:name w:val="Heading 2 Char"/>
    <w:basedOn w:val="DefaultParagraphFont"/>
    <w:link w:val="Heading2"/>
    <w:uiPriority w:val="99"/>
    <w:locked/>
    <w:rsid w:val="00DC21BE"/>
    <w:rPr>
      <w:rFonts w:ascii="Times New Roman" w:hAnsi="Times New Roman" w:cs="Times New Roman"/>
      <w:b/>
      <w:sz w:val="20"/>
      <w:szCs w:val="20"/>
      <w:lang w:eastAsia="ar-SA" w:bidi="ar-SA"/>
    </w:rPr>
  </w:style>
  <w:style w:type="character" w:customStyle="1" w:styleId="WW8Num2z0">
    <w:name w:val="WW8Num2z0"/>
    <w:uiPriority w:val="99"/>
    <w:rsid w:val="00DC21BE"/>
    <w:rPr>
      <w:rFonts w:ascii="StarSymbol" w:eastAsia="StarSymbol"/>
    </w:rPr>
  </w:style>
  <w:style w:type="character" w:customStyle="1" w:styleId="WW8Num4z0">
    <w:name w:val="WW8Num4z0"/>
    <w:uiPriority w:val="99"/>
    <w:rsid w:val="00DC21BE"/>
    <w:rPr>
      <w:rFonts w:ascii="StarSymbol" w:eastAsia="StarSymbol"/>
      <w:sz w:val="18"/>
    </w:rPr>
  </w:style>
  <w:style w:type="character" w:customStyle="1" w:styleId="3">
    <w:name w:val="Основной шрифт абзаца3"/>
    <w:uiPriority w:val="99"/>
    <w:rsid w:val="00DC21BE"/>
  </w:style>
  <w:style w:type="character" w:customStyle="1" w:styleId="2">
    <w:name w:val="Основной шрифт абзаца2"/>
    <w:uiPriority w:val="99"/>
    <w:rsid w:val="00DC21BE"/>
  </w:style>
  <w:style w:type="character" w:customStyle="1" w:styleId="1">
    <w:name w:val="Основной шрифт абзаца1"/>
    <w:uiPriority w:val="99"/>
    <w:rsid w:val="00DC21BE"/>
  </w:style>
  <w:style w:type="character" w:styleId="Hyperlink">
    <w:name w:val="Hyperlink"/>
    <w:basedOn w:val="DefaultParagraphFont"/>
    <w:uiPriority w:val="99"/>
    <w:rsid w:val="00DC21BE"/>
    <w:rPr>
      <w:rFonts w:cs="Times New Roman"/>
      <w:color w:val="0000FF"/>
      <w:u w:val="single"/>
    </w:rPr>
  </w:style>
  <w:style w:type="character" w:customStyle="1" w:styleId="a">
    <w:name w:val="Символ сноски"/>
    <w:uiPriority w:val="99"/>
    <w:rsid w:val="00DC21BE"/>
    <w:rPr>
      <w:vertAlign w:val="superscript"/>
    </w:rPr>
  </w:style>
  <w:style w:type="character" w:customStyle="1" w:styleId="WW-">
    <w:name w:val="WW-Символ сноски"/>
    <w:uiPriority w:val="99"/>
    <w:rsid w:val="00DC21BE"/>
    <w:rPr>
      <w:vertAlign w:val="superscript"/>
    </w:rPr>
  </w:style>
  <w:style w:type="character" w:customStyle="1" w:styleId="a0">
    <w:name w:val="Цветовое выделение"/>
    <w:uiPriority w:val="99"/>
    <w:rsid w:val="00DC21BE"/>
    <w:rPr>
      <w:b/>
      <w:color w:val="000080"/>
      <w:sz w:val="20"/>
    </w:rPr>
  </w:style>
  <w:style w:type="character" w:styleId="Strong">
    <w:name w:val="Strong"/>
    <w:basedOn w:val="DefaultParagraphFont"/>
    <w:uiPriority w:val="99"/>
    <w:qFormat/>
    <w:rsid w:val="00DC21BE"/>
    <w:rPr>
      <w:rFonts w:cs="Times New Roman"/>
      <w:b/>
    </w:rPr>
  </w:style>
  <w:style w:type="character" w:styleId="FootnoteReference">
    <w:name w:val="footnote reference"/>
    <w:basedOn w:val="DefaultParagraphFont"/>
    <w:uiPriority w:val="99"/>
    <w:semiHidden/>
    <w:rsid w:val="00DC21BE"/>
    <w:rPr>
      <w:rFonts w:cs="Times New Roman"/>
      <w:vertAlign w:val="superscript"/>
    </w:rPr>
  </w:style>
  <w:style w:type="character" w:styleId="EndnoteReference">
    <w:name w:val="endnote reference"/>
    <w:basedOn w:val="DefaultParagraphFont"/>
    <w:uiPriority w:val="99"/>
    <w:semiHidden/>
    <w:rsid w:val="00DC21BE"/>
    <w:rPr>
      <w:rFonts w:cs="Times New Roman"/>
      <w:vertAlign w:val="superscript"/>
    </w:rPr>
  </w:style>
  <w:style w:type="character" w:customStyle="1" w:styleId="a1">
    <w:name w:val="Символы концевой сноски"/>
    <w:uiPriority w:val="99"/>
    <w:rsid w:val="00DC21BE"/>
  </w:style>
  <w:style w:type="paragraph" w:styleId="BodyText">
    <w:name w:val="Body Text"/>
    <w:basedOn w:val="Normal"/>
    <w:link w:val="BodyTextChar"/>
    <w:uiPriority w:val="99"/>
    <w:rsid w:val="00DC21BE"/>
    <w:pPr>
      <w:spacing w:after="120"/>
    </w:pPr>
  </w:style>
  <w:style w:type="character" w:customStyle="1" w:styleId="BodyTextChar">
    <w:name w:val="Body Text Char"/>
    <w:basedOn w:val="DefaultParagraphFont"/>
    <w:link w:val="BodyText"/>
    <w:uiPriority w:val="99"/>
    <w:locked/>
    <w:rsid w:val="00DC21BE"/>
    <w:rPr>
      <w:rFonts w:ascii="Times New Roman" w:hAnsi="Times New Roman" w:cs="Times New Roman"/>
      <w:sz w:val="20"/>
      <w:szCs w:val="20"/>
      <w:lang w:eastAsia="ar-SA" w:bidi="ar-SA"/>
    </w:rPr>
  </w:style>
  <w:style w:type="paragraph" w:styleId="List">
    <w:name w:val="List"/>
    <w:basedOn w:val="BodyText"/>
    <w:uiPriority w:val="99"/>
    <w:rsid w:val="00DC21BE"/>
    <w:rPr>
      <w:rFonts w:cs="Tahoma"/>
    </w:rPr>
  </w:style>
  <w:style w:type="paragraph" w:customStyle="1" w:styleId="10">
    <w:name w:val="Название1"/>
    <w:basedOn w:val="Normal"/>
    <w:uiPriority w:val="99"/>
    <w:rsid w:val="00DC21BE"/>
    <w:pPr>
      <w:suppressLineNumbers/>
      <w:spacing w:before="120" w:after="120"/>
    </w:pPr>
    <w:rPr>
      <w:rFonts w:cs="Tahoma"/>
      <w:i/>
      <w:iCs/>
      <w:sz w:val="20"/>
    </w:rPr>
  </w:style>
  <w:style w:type="paragraph" w:customStyle="1" w:styleId="11">
    <w:name w:val="Указатель1"/>
    <w:basedOn w:val="Normal"/>
    <w:uiPriority w:val="99"/>
    <w:rsid w:val="00DC21BE"/>
    <w:pPr>
      <w:suppressLineNumbers/>
    </w:pPr>
    <w:rPr>
      <w:rFonts w:cs="Tahoma"/>
    </w:rPr>
  </w:style>
  <w:style w:type="paragraph" w:customStyle="1" w:styleId="a2">
    <w:name w:val="Заголовок"/>
    <w:basedOn w:val="Normal"/>
    <w:next w:val="BodyText"/>
    <w:uiPriority w:val="99"/>
    <w:rsid w:val="00DC21BE"/>
    <w:pPr>
      <w:keepNext/>
      <w:spacing w:before="240" w:after="120"/>
    </w:pPr>
    <w:rPr>
      <w:rFonts w:ascii="Arial" w:hAnsi="Arial" w:cs="Tahoma"/>
      <w:sz w:val="28"/>
      <w:szCs w:val="28"/>
    </w:rPr>
  </w:style>
  <w:style w:type="paragraph" w:customStyle="1" w:styleId="ConsNormal">
    <w:name w:val="ConsNormal"/>
    <w:uiPriority w:val="99"/>
    <w:rsid w:val="00DC21BE"/>
    <w:pPr>
      <w:widowControl w:val="0"/>
      <w:suppressAutoHyphens/>
      <w:ind w:firstLine="720"/>
    </w:pPr>
    <w:rPr>
      <w:rFonts w:ascii="Arial" w:eastAsia="Times New Roman" w:hAnsi="Arial"/>
      <w:sz w:val="20"/>
      <w:szCs w:val="20"/>
      <w:lang w:eastAsia="ar-SA"/>
    </w:rPr>
  </w:style>
  <w:style w:type="paragraph" w:customStyle="1" w:styleId="ConsPlusNormal">
    <w:name w:val="ConsPlusNormal"/>
    <w:uiPriority w:val="99"/>
    <w:rsid w:val="00DC21BE"/>
    <w:pPr>
      <w:suppressAutoHyphens/>
      <w:ind w:firstLine="720"/>
    </w:pPr>
    <w:rPr>
      <w:rFonts w:ascii="Arial" w:eastAsia="Times New Roman" w:hAnsi="Arial"/>
      <w:sz w:val="20"/>
      <w:szCs w:val="20"/>
      <w:lang w:eastAsia="ar-SA"/>
    </w:rPr>
  </w:style>
  <w:style w:type="paragraph" w:styleId="FootnoteText">
    <w:name w:val="footnote text"/>
    <w:basedOn w:val="Normal"/>
    <w:link w:val="FootnoteTextChar"/>
    <w:uiPriority w:val="99"/>
    <w:semiHidden/>
    <w:rsid w:val="00DC21BE"/>
    <w:pPr>
      <w:suppressLineNumbers/>
      <w:ind w:left="283" w:hanging="283"/>
    </w:pPr>
    <w:rPr>
      <w:sz w:val="20"/>
    </w:rPr>
  </w:style>
  <w:style w:type="character" w:customStyle="1" w:styleId="FootnoteTextChar">
    <w:name w:val="Footnote Text Char"/>
    <w:basedOn w:val="DefaultParagraphFont"/>
    <w:link w:val="FootnoteText"/>
    <w:uiPriority w:val="99"/>
    <w:semiHidden/>
    <w:locked/>
    <w:rsid w:val="00DC21BE"/>
    <w:rPr>
      <w:rFonts w:ascii="Times New Roman" w:hAnsi="Times New Roman" w:cs="Times New Roman"/>
      <w:sz w:val="20"/>
      <w:szCs w:val="20"/>
      <w:lang w:eastAsia="ar-SA" w:bidi="ar-SA"/>
    </w:rPr>
  </w:style>
  <w:style w:type="paragraph" w:customStyle="1" w:styleId="a3">
    <w:name w:val="Содержимое таблицы"/>
    <w:basedOn w:val="Normal"/>
    <w:uiPriority w:val="99"/>
    <w:rsid w:val="00DC21BE"/>
    <w:pPr>
      <w:suppressLineNumbers/>
    </w:pPr>
  </w:style>
  <w:style w:type="paragraph" w:customStyle="1" w:styleId="12">
    <w:name w:val="Заголовок записки1"/>
    <w:basedOn w:val="Normal"/>
    <w:next w:val="Normal"/>
    <w:uiPriority w:val="99"/>
    <w:rsid w:val="00DC21BE"/>
    <w:pPr>
      <w:spacing w:after="60"/>
      <w:jc w:val="both"/>
    </w:pPr>
    <w:rPr>
      <w:szCs w:val="24"/>
    </w:rPr>
  </w:style>
  <w:style w:type="paragraph" w:styleId="BodyTextIndent">
    <w:name w:val="Body Text Indent"/>
    <w:basedOn w:val="Normal"/>
    <w:link w:val="BodyTextIndentChar"/>
    <w:uiPriority w:val="99"/>
    <w:rsid w:val="00DC21BE"/>
    <w:rPr>
      <w:color w:val="000000"/>
    </w:rPr>
  </w:style>
  <w:style w:type="character" w:customStyle="1" w:styleId="BodyTextIndentChar">
    <w:name w:val="Body Text Indent Char"/>
    <w:basedOn w:val="DefaultParagraphFont"/>
    <w:link w:val="BodyTextIndent"/>
    <w:uiPriority w:val="99"/>
    <w:locked/>
    <w:rsid w:val="00DC21BE"/>
    <w:rPr>
      <w:rFonts w:ascii="Times New Roman" w:hAnsi="Times New Roman" w:cs="Times New Roman"/>
      <w:color w:val="000000"/>
      <w:sz w:val="20"/>
      <w:szCs w:val="20"/>
      <w:lang w:eastAsia="ar-SA" w:bidi="ar-SA"/>
    </w:rPr>
  </w:style>
  <w:style w:type="paragraph" w:customStyle="1" w:styleId="31">
    <w:name w:val="Основной текст с отступом 31"/>
    <w:basedOn w:val="Normal"/>
    <w:uiPriority w:val="99"/>
    <w:rsid w:val="00DC21BE"/>
    <w:pPr>
      <w:spacing w:after="120"/>
      <w:ind w:left="283"/>
      <w:jc w:val="both"/>
    </w:pPr>
    <w:rPr>
      <w:sz w:val="16"/>
    </w:rPr>
  </w:style>
  <w:style w:type="paragraph" w:customStyle="1" w:styleId="a4">
    <w:name w:val="Заголовок таблицы"/>
    <w:basedOn w:val="a3"/>
    <w:uiPriority w:val="99"/>
    <w:rsid w:val="00DC21BE"/>
    <w:pPr>
      <w:jc w:val="center"/>
    </w:pPr>
    <w:rPr>
      <w:b/>
      <w:bCs/>
      <w:i/>
      <w:iCs/>
    </w:rPr>
  </w:style>
  <w:style w:type="paragraph" w:styleId="BalloonText">
    <w:name w:val="Balloon Text"/>
    <w:basedOn w:val="Normal"/>
    <w:link w:val="BalloonTextChar"/>
    <w:uiPriority w:val="99"/>
    <w:semiHidden/>
    <w:rsid w:val="00DC21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1BE"/>
    <w:rPr>
      <w:rFonts w:ascii="Tahoma" w:hAnsi="Tahoma" w:cs="Tahoma"/>
      <w:sz w:val="16"/>
      <w:szCs w:val="16"/>
      <w:lang w:eastAsia="ar-SA" w:bidi="ar-SA"/>
    </w:rPr>
  </w:style>
  <w:style w:type="paragraph" w:styleId="Footer">
    <w:name w:val="footer"/>
    <w:basedOn w:val="Normal"/>
    <w:link w:val="FooterChar"/>
    <w:uiPriority w:val="99"/>
    <w:rsid w:val="00DC21BE"/>
    <w:pPr>
      <w:tabs>
        <w:tab w:val="center" w:pos="4677"/>
        <w:tab w:val="right" w:pos="9355"/>
      </w:tabs>
    </w:pPr>
  </w:style>
  <w:style w:type="character" w:customStyle="1" w:styleId="FooterChar">
    <w:name w:val="Footer Char"/>
    <w:basedOn w:val="DefaultParagraphFont"/>
    <w:link w:val="Footer"/>
    <w:uiPriority w:val="99"/>
    <w:locked/>
    <w:rsid w:val="00DC21BE"/>
    <w:rPr>
      <w:rFonts w:ascii="Times New Roman" w:hAnsi="Times New Roman" w:cs="Times New Roman"/>
      <w:sz w:val="20"/>
      <w:szCs w:val="20"/>
      <w:lang w:eastAsia="ar-SA" w:bidi="ar-SA"/>
    </w:rPr>
  </w:style>
  <w:style w:type="character" w:styleId="PageNumber">
    <w:name w:val="page number"/>
    <w:basedOn w:val="DefaultParagraphFont"/>
    <w:uiPriority w:val="99"/>
    <w:rsid w:val="00DC21BE"/>
    <w:rPr>
      <w:rFonts w:cs="Times New Roman"/>
    </w:rPr>
  </w:style>
  <w:style w:type="paragraph" w:styleId="Title">
    <w:name w:val="Title"/>
    <w:basedOn w:val="Normal"/>
    <w:link w:val="TitleChar1"/>
    <w:uiPriority w:val="99"/>
    <w:qFormat/>
    <w:rsid w:val="00DC21BE"/>
    <w:pPr>
      <w:widowControl/>
      <w:suppressAutoHyphens w:val="0"/>
      <w:jc w:val="center"/>
    </w:pPr>
    <w:rPr>
      <w:lang w:eastAsia="ru-RU"/>
    </w:rPr>
  </w:style>
  <w:style w:type="character" w:customStyle="1" w:styleId="TitleChar">
    <w:name w:val="Title Char"/>
    <w:basedOn w:val="DefaultParagraphFont"/>
    <w:link w:val="Title"/>
    <w:uiPriority w:val="99"/>
    <w:locked/>
    <w:rsid w:val="00DC21BE"/>
    <w:rPr>
      <w:rFonts w:ascii="Times New Roman" w:hAnsi="Times New Roman" w:cs="Times New Roman"/>
      <w:sz w:val="20"/>
      <w:lang w:eastAsia="ru-RU"/>
    </w:rPr>
  </w:style>
  <w:style w:type="character" w:customStyle="1" w:styleId="TitleChar1">
    <w:name w:val="Title Char1"/>
    <w:basedOn w:val="DefaultParagraphFont"/>
    <w:link w:val="Title"/>
    <w:uiPriority w:val="99"/>
    <w:locked/>
    <w:rsid w:val="00DC21BE"/>
    <w:rPr>
      <w:rFonts w:ascii="Times New Roman" w:hAnsi="Times New Roman" w:cs="Times New Roman"/>
      <w:sz w:val="20"/>
      <w:szCs w:val="20"/>
      <w:lang w:eastAsia="ru-RU"/>
    </w:rPr>
  </w:style>
  <w:style w:type="paragraph" w:customStyle="1" w:styleId="ListParagraph1">
    <w:name w:val="List Paragraph1"/>
    <w:basedOn w:val="Normal"/>
    <w:uiPriority w:val="99"/>
    <w:rsid w:val="00DC21BE"/>
    <w:pPr>
      <w:widowControl/>
      <w:suppressAutoHyphens w:val="0"/>
      <w:spacing w:after="200" w:line="276" w:lineRule="auto"/>
      <w:ind w:left="720"/>
      <w:contextualSpacing/>
    </w:pPr>
    <w:rPr>
      <w:rFonts w:ascii="Calibri" w:eastAsia="Times New Roman" w:hAnsi="Calibri"/>
      <w:sz w:val="22"/>
      <w:szCs w:val="22"/>
      <w:lang w:eastAsia="en-US"/>
    </w:rPr>
  </w:style>
  <w:style w:type="character" w:customStyle="1" w:styleId="FontStyle11">
    <w:name w:val="Font Style11"/>
    <w:uiPriority w:val="99"/>
    <w:rsid w:val="00DC21BE"/>
    <w:rPr>
      <w:rFonts w:ascii="Times New Roman" w:hAnsi="Times New Roman"/>
      <w:sz w:val="22"/>
    </w:rPr>
  </w:style>
  <w:style w:type="table" w:styleId="TableGrid">
    <w:name w:val="Table Grid"/>
    <w:basedOn w:val="TableNormal"/>
    <w:uiPriority w:val="99"/>
    <w:rsid w:val="00DC21BE"/>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DC21BE"/>
    <w:rPr>
      <w:b/>
      <w:color w:val="008000"/>
      <w:sz w:val="20"/>
    </w:rPr>
  </w:style>
  <w:style w:type="paragraph" w:customStyle="1" w:styleId="13">
    <w:name w:val="Абзац списка1"/>
    <w:basedOn w:val="Normal"/>
    <w:uiPriority w:val="99"/>
    <w:rsid w:val="00DC21BE"/>
    <w:pPr>
      <w:widowControl/>
      <w:suppressAutoHyphens w:val="0"/>
      <w:spacing w:after="200" w:line="276" w:lineRule="auto"/>
      <w:ind w:left="720"/>
      <w:contextualSpacing/>
    </w:pPr>
    <w:rPr>
      <w:rFonts w:ascii="Calibri" w:eastAsia="Times New Roman" w:hAnsi="Calibri"/>
      <w:sz w:val="22"/>
      <w:szCs w:val="22"/>
      <w:lang w:eastAsia="en-US"/>
    </w:rPr>
  </w:style>
  <w:style w:type="paragraph" w:styleId="Header">
    <w:name w:val="header"/>
    <w:basedOn w:val="Normal"/>
    <w:link w:val="HeaderChar"/>
    <w:uiPriority w:val="99"/>
    <w:rsid w:val="00DC21BE"/>
    <w:pPr>
      <w:tabs>
        <w:tab w:val="center" w:pos="4677"/>
        <w:tab w:val="right" w:pos="9355"/>
      </w:tabs>
    </w:pPr>
  </w:style>
  <w:style w:type="character" w:customStyle="1" w:styleId="HeaderChar">
    <w:name w:val="Header Char"/>
    <w:basedOn w:val="DefaultParagraphFont"/>
    <w:link w:val="Header"/>
    <w:uiPriority w:val="99"/>
    <w:locked/>
    <w:rsid w:val="00DC21BE"/>
    <w:rPr>
      <w:rFonts w:ascii="Times New Roman" w:hAnsi="Times New Roman" w:cs="Times New Roman"/>
      <w:sz w:val="20"/>
      <w:szCs w:val="20"/>
      <w:lang w:eastAsia="ar-SA" w:bidi="ar-SA"/>
    </w:rPr>
  </w:style>
  <w:style w:type="character" w:customStyle="1" w:styleId="a6">
    <w:name w:val="Основной шрифт"/>
    <w:uiPriority w:val="99"/>
    <w:semiHidden/>
    <w:rsid w:val="00DC21BE"/>
  </w:style>
  <w:style w:type="paragraph" w:styleId="ListParagraph">
    <w:name w:val="List Paragraph"/>
    <w:basedOn w:val="Normal"/>
    <w:uiPriority w:val="99"/>
    <w:qFormat/>
    <w:rsid w:val="00DC21BE"/>
    <w:pPr>
      <w:widowControl/>
      <w:suppressAutoHyphens w:val="0"/>
      <w:ind w:left="708"/>
    </w:pPr>
    <w:rPr>
      <w:rFonts w:eastAsia="Times New Roman"/>
      <w:szCs w:val="24"/>
      <w:lang w:eastAsia="ru-RU"/>
    </w:rPr>
  </w:style>
  <w:style w:type="character" w:customStyle="1" w:styleId="30">
    <w:name w:val="Основной текст (3)_"/>
    <w:link w:val="32"/>
    <w:uiPriority w:val="99"/>
    <w:locked/>
    <w:rsid w:val="00DC21BE"/>
    <w:rPr>
      <w:shd w:val="clear" w:color="auto" w:fill="FFFFFF"/>
    </w:rPr>
  </w:style>
  <w:style w:type="paragraph" w:customStyle="1" w:styleId="32">
    <w:name w:val="Основной текст (3)"/>
    <w:basedOn w:val="Normal"/>
    <w:link w:val="30"/>
    <w:uiPriority w:val="99"/>
    <w:rsid w:val="00DC21BE"/>
    <w:pPr>
      <w:widowControl/>
      <w:shd w:val="clear" w:color="auto" w:fill="FFFFFF"/>
      <w:suppressAutoHyphens w:val="0"/>
      <w:spacing w:line="249" w:lineRule="exact"/>
      <w:jc w:val="center"/>
    </w:pPr>
    <w:rPr>
      <w:rFonts w:ascii="Calibri" w:hAnsi="Calibri"/>
      <w:sz w:val="20"/>
      <w:lang w:eastAsia="ru-RU"/>
    </w:rPr>
  </w:style>
  <w:style w:type="paragraph" w:customStyle="1" w:styleId="14">
    <w:name w:val="Обычный1"/>
    <w:uiPriority w:val="99"/>
    <w:rsid w:val="000B0973"/>
    <w:rPr>
      <w:rFonts w:ascii="Times New Roman" w:hAnsi="Times New Roman"/>
      <w:sz w:val="20"/>
      <w:szCs w:val="20"/>
    </w:rPr>
  </w:style>
  <w:style w:type="paragraph" w:styleId="List2">
    <w:name w:val="List 2"/>
    <w:basedOn w:val="Normal"/>
    <w:uiPriority w:val="99"/>
    <w:rsid w:val="000B0973"/>
    <w:pPr>
      <w:ind w:left="566"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21.ru" TargetMode="External"/><Relationship Id="rId13" Type="http://schemas.openxmlformats.org/officeDocument/2006/relationships/hyperlink" Target="http://www.bos21.ru" TargetMode="External"/><Relationship Id="rId18" Type="http://schemas.openxmlformats.org/officeDocument/2006/relationships/hyperlink" Target="http://www.bos21.ru" TargetMode="External"/><Relationship Id="rId3" Type="http://schemas.openxmlformats.org/officeDocument/2006/relationships/settings" Target="settings.xml"/><Relationship Id="rId21" Type="http://schemas.openxmlformats.org/officeDocument/2006/relationships/hyperlink" Target="mailto:bos@cbx.ru" TargetMode="External"/><Relationship Id="rId7" Type="http://schemas.openxmlformats.org/officeDocument/2006/relationships/hyperlink" Target="garantF1://12041175.19" TargetMode="External"/><Relationship Id="rId12" Type="http://schemas.openxmlformats.org/officeDocument/2006/relationships/hyperlink" Target="http://www.bos21.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bos21.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garantF1://10800200.20019" TargetMode="External"/><Relationship Id="rId11" Type="http://schemas.openxmlformats.org/officeDocument/2006/relationships/hyperlink" Target="http://www.zakupki.gov.ru" TargetMode="External"/><Relationship Id="rId5" Type="http://schemas.openxmlformats.org/officeDocument/2006/relationships/hyperlink" Target="http://www.bos21.ru" TargetMode="Externa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http://www.bos21.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bos21.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25</Pages>
  <Words>10239</Words>
  <Characters>-32766</Characters>
  <Application>Microsoft Office Outlook</Application>
  <DocSecurity>0</DocSecurity>
  <Lines>0</Lines>
  <Paragraphs>0</Paragraphs>
  <ScaleCrop>false</ScaleCrop>
  <Company>ГУП "БОС" Минстроя Чувашии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Волчек</dc:creator>
  <cp:keywords/>
  <dc:description/>
  <cp:lastModifiedBy>Воробьева</cp:lastModifiedBy>
  <cp:revision>6</cp:revision>
  <cp:lastPrinted>2012-12-06T07:42:00Z</cp:lastPrinted>
  <dcterms:created xsi:type="dcterms:W3CDTF">2012-12-24T08:56:00Z</dcterms:created>
  <dcterms:modified xsi:type="dcterms:W3CDTF">2012-12-24T11:31:00Z</dcterms:modified>
</cp:coreProperties>
</file>